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FE0" w:rsidRDefault="00DC7FE0" w:rsidP="00DC7FE0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ab/>
      </w:r>
    </w:p>
    <w:p w:rsidR="00DC7FE0" w:rsidRDefault="00DC7FE0" w:rsidP="00DC7FE0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</w:p>
    <w:p w:rsidR="00DC7FE0" w:rsidRPr="007610D9" w:rsidRDefault="00DC7FE0" w:rsidP="00DC7FE0">
      <w:pPr>
        <w:widowControl w:val="0"/>
        <w:shd w:val="clear" w:color="auto" w:fill="FFFFFF"/>
        <w:ind w:left="5398"/>
        <w:jc w:val="both"/>
        <w:rPr>
          <w:sz w:val="28"/>
          <w:szCs w:val="28"/>
        </w:rPr>
      </w:pPr>
      <w:r w:rsidRPr="007610D9">
        <w:rPr>
          <w:sz w:val="28"/>
          <w:szCs w:val="28"/>
        </w:rPr>
        <w:t>УТВЕРЖДЕН</w:t>
      </w:r>
    </w:p>
    <w:p w:rsidR="00DC7FE0" w:rsidRDefault="00DC7FE0" w:rsidP="00DC7FE0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</w:p>
    <w:p w:rsidR="00DC7FE0" w:rsidRDefault="00DC7FE0" w:rsidP="00DC7FE0">
      <w:pPr>
        <w:widowControl w:val="0"/>
        <w:shd w:val="clear" w:color="auto" w:fill="FFFFFF"/>
        <w:ind w:left="53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Правительства </w:t>
      </w:r>
    </w:p>
    <w:p w:rsidR="00DC7FE0" w:rsidRDefault="00DC7FE0" w:rsidP="00AC4440">
      <w:pPr>
        <w:widowControl w:val="0"/>
        <w:shd w:val="clear" w:color="auto" w:fill="FFFFFF"/>
        <w:tabs>
          <w:tab w:val="center" w:pos="5398"/>
        </w:tabs>
        <w:ind w:left="5398"/>
        <w:jc w:val="both"/>
        <w:rPr>
          <w:color w:val="000000"/>
          <w:sz w:val="28"/>
          <w:szCs w:val="28"/>
        </w:rPr>
      </w:pPr>
      <w:r w:rsidRPr="00356E4F">
        <w:rPr>
          <w:color w:val="000000"/>
          <w:sz w:val="28"/>
          <w:szCs w:val="28"/>
        </w:rPr>
        <w:t>Кировской области</w:t>
      </w:r>
    </w:p>
    <w:p w:rsidR="00DC7FE0" w:rsidRPr="00356E4F" w:rsidRDefault="00DC7FE0" w:rsidP="00DC7FE0">
      <w:pPr>
        <w:widowControl w:val="0"/>
        <w:shd w:val="clear" w:color="auto" w:fill="FFFFFF"/>
        <w:spacing w:after="720"/>
        <w:ind w:left="53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7C6BFE">
        <w:rPr>
          <w:color w:val="000000"/>
          <w:sz w:val="28"/>
          <w:szCs w:val="28"/>
        </w:rPr>
        <w:t xml:space="preserve">07.03.2024    </w:t>
      </w:r>
      <w:r>
        <w:rPr>
          <w:color w:val="000000"/>
          <w:sz w:val="28"/>
          <w:szCs w:val="28"/>
        </w:rPr>
        <w:t xml:space="preserve"> №</w:t>
      </w:r>
      <w:r w:rsidR="007C6BFE">
        <w:rPr>
          <w:color w:val="000000"/>
          <w:sz w:val="28"/>
          <w:szCs w:val="28"/>
        </w:rPr>
        <w:t xml:space="preserve"> 85-П</w:t>
      </w: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</w:p>
    <w:p w:rsidR="00F61D4F" w:rsidRPr="005C20E2" w:rsidRDefault="00EF377E" w:rsidP="00E036AF">
      <w:pPr>
        <w:jc w:val="center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>ПОРЯДОК</w:t>
      </w:r>
    </w:p>
    <w:p w:rsidR="00EF377E" w:rsidRDefault="00A77D97" w:rsidP="003956C8">
      <w:pPr>
        <w:spacing w:after="480"/>
        <w:jc w:val="center"/>
        <w:rPr>
          <w:b/>
          <w:bCs/>
          <w:color w:val="000000"/>
          <w:sz w:val="28"/>
          <w:szCs w:val="28"/>
        </w:rPr>
      </w:pPr>
      <w:r>
        <w:rPr>
          <w:b/>
          <w:spacing w:val="3"/>
          <w:sz w:val="28"/>
          <w:szCs w:val="28"/>
        </w:rPr>
        <w:t xml:space="preserve"> </w:t>
      </w:r>
      <w:r w:rsidR="00EF377E">
        <w:rPr>
          <w:b/>
          <w:bCs/>
          <w:color w:val="000000"/>
          <w:sz w:val="28"/>
          <w:szCs w:val="28"/>
        </w:rPr>
        <w:t xml:space="preserve">предоставления </w:t>
      </w:r>
      <w:r w:rsidR="00C02C84">
        <w:rPr>
          <w:b/>
          <w:bCs/>
          <w:color w:val="000000"/>
          <w:sz w:val="28"/>
          <w:szCs w:val="28"/>
        </w:rPr>
        <w:t xml:space="preserve">Кировскому </w:t>
      </w:r>
      <w:r w:rsidR="00EF377E">
        <w:rPr>
          <w:b/>
          <w:bCs/>
          <w:color w:val="000000"/>
          <w:sz w:val="28"/>
          <w:szCs w:val="28"/>
        </w:rPr>
        <w:t>областн</w:t>
      </w:r>
      <w:r w:rsidR="003720FC">
        <w:rPr>
          <w:b/>
          <w:bCs/>
          <w:color w:val="000000"/>
          <w:sz w:val="28"/>
          <w:szCs w:val="28"/>
        </w:rPr>
        <w:t>ому</w:t>
      </w:r>
      <w:r w:rsidR="00EF377E">
        <w:rPr>
          <w:b/>
          <w:bCs/>
          <w:color w:val="000000"/>
          <w:sz w:val="28"/>
          <w:szCs w:val="28"/>
        </w:rPr>
        <w:t xml:space="preserve"> государственн</w:t>
      </w:r>
      <w:r w:rsidR="003720FC">
        <w:rPr>
          <w:b/>
          <w:bCs/>
          <w:color w:val="000000"/>
          <w:sz w:val="28"/>
          <w:szCs w:val="28"/>
        </w:rPr>
        <w:t xml:space="preserve">ому </w:t>
      </w:r>
      <w:r w:rsidR="00EF377E">
        <w:rPr>
          <w:b/>
          <w:bCs/>
          <w:color w:val="000000"/>
          <w:sz w:val="28"/>
          <w:szCs w:val="28"/>
        </w:rPr>
        <w:t>бюджетн</w:t>
      </w:r>
      <w:r w:rsidR="003720FC">
        <w:rPr>
          <w:b/>
          <w:bCs/>
          <w:color w:val="000000"/>
          <w:sz w:val="28"/>
          <w:szCs w:val="28"/>
        </w:rPr>
        <w:t xml:space="preserve">ому </w:t>
      </w:r>
      <w:r w:rsidR="00EF377E">
        <w:rPr>
          <w:b/>
          <w:bCs/>
          <w:color w:val="000000"/>
          <w:sz w:val="28"/>
          <w:szCs w:val="28"/>
        </w:rPr>
        <w:t>учреждени</w:t>
      </w:r>
      <w:r w:rsidR="003720FC">
        <w:rPr>
          <w:b/>
          <w:bCs/>
          <w:color w:val="000000"/>
          <w:sz w:val="28"/>
          <w:szCs w:val="28"/>
        </w:rPr>
        <w:t>ю</w:t>
      </w:r>
      <w:r w:rsidR="00C02C84">
        <w:rPr>
          <w:b/>
          <w:bCs/>
          <w:color w:val="000000"/>
          <w:sz w:val="28"/>
          <w:szCs w:val="28"/>
        </w:rPr>
        <w:t xml:space="preserve"> </w:t>
      </w:r>
      <w:r w:rsidR="00C02C84" w:rsidRPr="00C02C84">
        <w:rPr>
          <w:b/>
          <w:color w:val="000000" w:themeColor="text1"/>
          <w:sz w:val="28"/>
          <w:szCs w:val="28"/>
        </w:rPr>
        <w:t>«Кировская областная станция по борьбе с болезнями</w:t>
      </w:r>
      <w:r w:rsidR="00C02C84" w:rsidRPr="00AC2933">
        <w:rPr>
          <w:color w:val="000000" w:themeColor="text1"/>
          <w:sz w:val="28"/>
          <w:szCs w:val="28"/>
        </w:rPr>
        <w:t xml:space="preserve"> </w:t>
      </w:r>
      <w:r w:rsidR="00C02C84" w:rsidRPr="00C02C84">
        <w:rPr>
          <w:b/>
          <w:color w:val="000000" w:themeColor="text1"/>
          <w:sz w:val="28"/>
          <w:szCs w:val="28"/>
        </w:rPr>
        <w:t>животных»</w:t>
      </w:r>
      <w:r w:rsidR="00EF377E">
        <w:rPr>
          <w:b/>
          <w:bCs/>
          <w:color w:val="000000"/>
          <w:sz w:val="28"/>
          <w:szCs w:val="28"/>
        </w:rPr>
        <w:t>, подведомственн</w:t>
      </w:r>
      <w:r w:rsidR="003720FC">
        <w:rPr>
          <w:b/>
          <w:bCs/>
          <w:color w:val="000000"/>
          <w:sz w:val="28"/>
          <w:szCs w:val="28"/>
        </w:rPr>
        <w:t>ому</w:t>
      </w:r>
      <w:r w:rsidR="00EF377E">
        <w:rPr>
          <w:b/>
          <w:bCs/>
          <w:color w:val="000000"/>
          <w:sz w:val="28"/>
          <w:szCs w:val="28"/>
        </w:rPr>
        <w:t xml:space="preserve"> управлению ветеринарии Кировской области</w:t>
      </w:r>
      <w:r w:rsidR="003B6D62">
        <w:rPr>
          <w:b/>
          <w:bCs/>
          <w:color w:val="000000"/>
          <w:sz w:val="28"/>
          <w:szCs w:val="28"/>
        </w:rPr>
        <w:t>,</w:t>
      </w:r>
      <w:r w:rsidR="00EF377E">
        <w:rPr>
          <w:b/>
          <w:bCs/>
          <w:color w:val="000000"/>
          <w:sz w:val="28"/>
          <w:szCs w:val="28"/>
        </w:rPr>
        <w:t xml:space="preserve"> субсиди</w:t>
      </w:r>
      <w:r w:rsidR="00FC66D7">
        <w:rPr>
          <w:b/>
          <w:bCs/>
          <w:color w:val="000000"/>
          <w:sz w:val="28"/>
          <w:szCs w:val="28"/>
        </w:rPr>
        <w:t>и</w:t>
      </w:r>
      <w:r w:rsidR="00EF377E">
        <w:rPr>
          <w:b/>
          <w:bCs/>
          <w:color w:val="000000"/>
          <w:sz w:val="28"/>
          <w:szCs w:val="28"/>
        </w:rPr>
        <w:t xml:space="preserve"> из областного бюджета на осуществление капитальных вложений в объекты капитального строительства государственной собственности Кировской области</w:t>
      </w:r>
    </w:p>
    <w:p w:rsidR="003956C8" w:rsidRPr="003956C8" w:rsidRDefault="003B6D62" w:rsidP="006E620C">
      <w:pPr>
        <w:pStyle w:val="ConsPlusTitle"/>
        <w:numPr>
          <w:ilvl w:val="0"/>
          <w:numId w:val="4"/>
        </w:numPr>
        <w:tabs>
          <w:tab w:val="left" w:pos="709"/>
          <w:tab w:val="left" w:pos="851"/>
          <w:tab w:val="left" w:pos="993"/>
          <w:tab w:val="left" w:pos="1560"/>
          <w:tab w:val="left" w:pos="1701"/>
        </w:tabs>
        <w:spacing w:line="360" w:lineRule="exact"/>
        <w:ind w:left="709" w:firstLine="0"/>
        <w:jc w:val="both"/>
        <w:rPr>
          <w:bCs w:val="0"/>
          <w:color w:val="000000" w:themeColor="text1"/>
          <w:sz w:val="28"/>
          <w:szCs w:val="28"/>
        </w:rPr>
      </w:pPr>
      <w:r>
        <w:rPr>
          <w:bCs w:val="0"/>
          <w:color w:val="000000" w:themeColor="text1"/>
          <w:sz w:val="28"/>
          <w:szCs w:val="28"/>
        </w:rPr>
        <w:t>Общие положения</w:t>
      </w:r>
    </w:p>
    <w:p w:rsidR="003956C8" w:rsidRPr="003956C8" w:rsidRDefault="003956C8" w:rsidP="004B1476">
      <w:pPr>
        <w:pStyle w:val="ConsPlusTitle"/>
        <w:tabs>
          <w:tab w:val="left" w:pos="709"/>
          <w:tab w:val="left" w:pos="851"/>
          <w:tab w:val="left" w:pos="993"/>
        </w:tabs>
        <w:spacing w:line="360" w:lineRule="exact"/>
        <w:ind w:left="709" w:firstLine="709"/>
        <w:jc w:val="both"/>
        <w:rPr>
          <w:b w:val="0"/>
          <w:bCs w:val="0"/>
          <w:color w:val="000000" w:themeColor="text1"/>
          <w:sz w:val="28"/>
          <w:szCs w:val="28"/>
        </w:rPr>
      </w:pPr>
    </w:p>
    <w:p w:rsidR="00CF1037" w:rsidRPr="00AC2933" w:rsidRDefault="00D42206" w:rsidP="004B1476">
      <w:pPr>
        <w:pStyle w:val="ConsPlusTitle"/>
        <w:tabs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DC7F17">
        <w:rPr>
          <w:b w:val="0"/>
          <w:sz w:val="28"/>
          <w:szCs w:val="28"/>
        </w:rPr>
        <w:t>1.1</w:t>
      </w:r>
      <w:r w:rsidR="00B85E38">
        <w:rPr>
          <w:b w:val="0"/>
          <w:sz w:val="28"/>
          <w:szCs w:val="28"/>
        </w:rPr>
        <w:t>.</w:t>
      </w:r>
      <w:r w:rsidR="007554DC" w:rsidRPr="00DC7F17">
        <w:rPr>
          <w:b w:val="0"/>
          <w:sz w:val="28"/>
          <w:szCs w:val="28"/>
        </w:rPr>
        <w:t xml:space="preserve"> </w:t>
      </w:r>
      <w:r w:rsidR="00DE6205" w:rsidRPr="00DC7F17">
        <w:rPr>
          <w:b w:val="0"/>
          <w:sz w:val="28"/>
          <w:szCs w:val="28"/>
        </w:rPr>
        <w:t>П</w:t>
      </w:r>
      <w:r w:rsidR="008F12FB" w:rsidRPr="00DC7F17">
        <w:rPr>
          <w:b w:val="0"/>
          <w:sz w:val="28"/>
          <w:szCs w:val="28"/>
        </w:rPr>
        <w:t>орядок предоставления</w:t>
      </w:r>
      <w:r w:rsidR="00AC2933">
        <w:rPr>
          <w:b w:val="0"/>
          <w:sz w:val="28"/>
          <w:szCs w:val="28"/>
        </w:rPr>
        <w:t xml:space="preserve"> Кировскому</w:t>
      </w:r>
      <w:r w:rsidR="008F12FB" w:rsidRPr="00DC7F17">
        <w:rPr>
          <w:b w:val="0"/>
          <w:sz w:val="28"/>
          <w:szCs w:val="28"/>
        </w:rPr>
        <w:t xml:space="preserve"> </w:t>
      </w:r>
      <w:r w:rsidR="003B6D62">
        <w:rPr>
          <w:b w:val="0"/>
          <w:sz w:val="28"/>
          <w:szCs w:val="28"/>
        </w:rPr>
        <w:t>областному государственному бюджетному учреждению</w:t>
      </w:r>
      <w:r w:rsidR="00AC2933">
        <w:rPr>
          <w:b w:val="0"/>
          <w:sz w:val="28"/>
          <w:szCs w:val="28"/>
        </w:rPr>
        <w:t xml:space="preserve"> </w:t>
      </w:r>
      <w:r w:rsidR="00AC2933" w:rsidRPr="00AC2933">
        <w:rPr>
          <w:b w:val="0"/>
          <w:color w:val="000000" w:themeColor="text1"/>
          <w:sz w:val="28"/>
          <w:szCs w:val="28"/>
        </w:rPr>
        <w:t>«Кировская областная станция по борьбе с болезнями животных»</w:t>
      </w:r>
      <w:r w:rsidR="003B6D62">
        <w:rPr>
          <w:b w:val="0"/>
          <w:sz w:val="28"/>
          <w:szCs w:val="28"/>
        </w:rPr>
        <w:t>, подведомственному управлению ветеринарии Кировской области</w:t>
      </w:r>
      <w:r w:rsidR="0004701A">
        <w:rPr>
          <w:b w:val="0"/>
          <w:sz w:val="28"/>
          <w:szCs w:val="28"/>
        </w:rPr>
        <w:t>,</w:t>
      </w:r>
      <w:r w:rsidR="003B6D62">
        <w:rPr>
          <w:b w:val="0"/>
          <w:sz w:val="28"/>
          <w:szCs w:val="28"/>
        </w:rPr>
        <w:t xml:space="preserve"> </w:t>
      </w:r>
      <w:r w:rsidR="008F12FB" w:rsidRPr="00DC7F17">
        <w:rPr>
          <w:b w:val="0"/>
          <w:sz w:val="28"/>
          <w:szCs w:val="28"/>
        </w:rPr>
        <w:t xml:space="preserve">субсидии </w:t>
      </w:r>
      <w:r w:rsidR="003B6D62">
        <w:rPr>
          <w:b w:val="0"/>
          <w:sz w:val="28"/>
          <w:szCs w:val="28"/>
        </w:rPr>
        <w:t xml:space="preserve">из областного бюджета </w:t>
      </w:r>
      <w:r w:rsidR="008F12FB" w:rsidRPr="00DC7F17">
        <w:rPr>
          <w:b w:val="0"/>
          <w:sz w:val="28"/>
          <w:szCs w:val="28"/>
        </w:rPr>
        <w:t xml:space="preserve">на осуществление капитальных вложений в объекты капитального строительства государственной собственности Кировской области </w:t>
      </w:r>
      <w:r w:rsidR="008F12FB" w:rsidRPr="00AC2933">
        <w:rPr>
          <w:b w:val="0"/>
          <w:sz w:val="28"/>
          <w:szCs w:val="28"/>
        </w:rPr>
        <w:t>(</w:t>
      </w:r>
      <w:r w:rsidR="00B600E2" w:rsidRPr="00AC2933">
        <w:rPr>
          <w:b w:val="0"/>
          <w:bCs w:val="0"/>
          <w:sz w:val="28"/>
          <w:szCs w:val="28"/>
        </w:rPr>
        <w:t xml:space="preserve">далее – </w:t>
      </w:r>
      <w:r w:rsidR="0004701A" w:rsidRPr="00AC2933">
        <w:rPr>
          <w:b w:val="0"/>
          <w:bCs w:val="0"/>
          <w:sz w:val="28"/>
          <w:szCs w:val="28"/>
        </w:rPr>
        <w:t>Порядок</w:t>
      </w:r>
      <w:r w:rsidR="008F12FB" w:rsidRPr="00AC2933">
        <w:rPr>
          <w:b w:val="0"/>
          <w:sz w:val="28"/>
          <w:szCs w:val="28"/>
        </w:rPr>
        <w:t>) определяет цели, условия и порядок предоставления</w:t>
      </w:r>
      <w:r w:rsidR="0004701A" w:rsidRPr="00AC2933">
        <w:rPr>
          <w:b w:val="0"/>
          <w:sz w:val="28"/>
          <w:szCs w:val="28"/>
        </w:rPr>
        <w:t xml:space="preserve"> </w:t>
      </w:r>
      <w:r w:rsidR="00AC2933" w:rsidRPr="00AC2933">
        <w:rPr>
          <w:b w:val="0"/>
          <w:sz w:val="28"/>
          <w:szCs w:val="28"/>
        </w:rPr>
        <w:t xml:space="preserve">Кировскому </w:t>
      </w:r>
      <w:r w:rsidR="0004701A" w:rsidRPr="00AC2933">
        <w:rPr>
          <w:b w:val="0"/>
          <w:sz w:val="28"/>
          <w:szCs w:val="28"/>
        </w:rPr>
        <w:t>областному государственному бюджетному учреждению</w:t>
      </w:r>
      <w:r w:rsidR="00AC2933" w:rsidRPr="00AC2933">
        <w:rPr>
          <w:b w:val="0"/>
          <w:sz w:val="28"/>
          <w:szCs w:val="28"/>
        </w:rPr>
        <w:t xml:space="preserve"> «Кировская областная станция по борьбе с болезнями животных»,</w:t>
      </w:r>
      <w:r w:rsidR="00AC2933">
        <w:rPr>
          <w:b w:val="0"/>
          <w:sz w:val="28"/>
          <w:szCs w:val="28"/>
        </w:rPr>
        <w:t xml:space="preserve"> </w:t>
      </w:r>
      <w:r w:rsidR="0004701A" w:rsidRPr="00AC2933">
        <w:rPr>
          <w:b w:val="0"/>
          <w:sz w:val="28"/>
          <w:szCs w:val="28"/>
        </w:rPr>
        <w:t>подведомственному управлению ветеринарии Кировской области</w:t>
      </w:r>
      <w:r w:rsidR="00AC2933" w:rsidRPr="00AC2933">
        <w:rPr>
          <w:b w:val="0"/>
          <w:sz w:val="28"/>
          <w:szCs w:val="28"/>
        </w:rPr>
        <w:t xml:space="preserve"> (</w:t>
      </w:r>
      <w:r w:rsidR="00AC2933" w:rsidRPr="00AC2933">
        <w:rPr>
          <w:b w:val="0"/>
          <w:bCs w:val="0"/>
          <w:sz w:val="28"/>
          <w:szCs w:val="28"/>
        </w:rPr>
        <w:t>далее – бюджетное учреждение),</w:t>
      </w:r>
      <w:r w:rsidR="008F12FB" w:rsidRPr="00AC2933">
        <w:rPr>
          <w:b w:val="0"/>
          <w:sz w:val="28"/>
          <w:szCs w:val="28"/>
        </w:rPr>
        <w:t xml:space="preserve"> субсидии</w:t>
      </w:r>
      <w:r w:rsidR="0004701A" w:rsidRPr="00AC2933">
        <w:rPr>
          <w:b w:val="0"/>
          <w:sz w:val="28"/>
          <w:szCs w:val="28"/>
        </w:rPr>
        <w:t xml:space="preserve"> из областного бюджета на осуществление капитальных вложений в объекты капитального строительства государственной собственности Кировской области (</w:t>
      </w:r>
      <w:r w:rsidR="0004701A" w:rsidRPr="00AC2933">
        <w:rPr>
          <w:b w:val="0"/>
          <w:bCs w:val="0"/>
          <w:sz w:val="28"/>
          <w:szCs w:val="28"/>
        </w:rPr>
        <w:t>далее – субсидия)</w:t>
      </w:r>
      <w:r w:rsidR="003B6D62" w:rsidRPr="00AC2933">
        <w:rPr>
          <w:b w:val="0"/>
          <w:sz w:val="28"/>
          <w:szCs w:val="28"/>
        </w:rPr>
        <w:t xml:space="preserve"> в соответствии со статьей</w:t>
      </w:r>
      <w:r w:rsidR="008F12FB" w:rsidRPr="00AC2933">
        <w:rPr>
          <w:b w:val="0"/>
          <w:sz w:val="28"/>
          <w:szCs w:val="28"/>
        </w:rPr>
        <w:t xml:space="preserve"> </w:t>
      </w:r>
      <w:r w:rsidR="00DE6205" w:rsidRPr="00AC2933">
        <w:rPr>
          <w:b w:val="0"/>
          <w:sz w:val="28"/>
          <w:szCs w:val="28"/>
        </w:rPr>
        <w:t xml:space="preserve">78.2 Бюджетного </w:t>
      </w:r>
      <w:r w:rsidR="00DE6205" w:rsidRPr="00DC7F17">
        <w:rPr>
          <w:b w:val="0"/>
          <w:sz w:val="28"/>
          <w:szCs w:val="28"/>
        </w:rPr>
        <w:t>кодекса Российской Федерации</w:t>
      </w:r>
      <w:r w:rsidR="00AC2933">
        <w:rPr>
          <w:b w:val="0"/>
          <w:sz w:val="28"/>
          <w:szCs w:val="28"/>
        </w:rPr>
        <w:t xml:space="preserve"> в целях исполнения</w:t>
      </w:r>
      <w:r w:rsidR="00DE6205" w:rsidRPr="00DC7F17">
        <w:rPr>
          <w:b w:val="0"/>
          <w:sz w:val="28"/>
          <w:szCs w:val="28"/>
        </w:rPr>
        <w:t xml:space="preserve"> </w:t>
      </w:r>
      <w:r w:rsidR="00AC2933">
        <w:rPr>
          <w:b w:val="0"/>
          <w:sz w:val="28"/>
          <w:szCs w:val="28"/>
        </w:rPr>
        <w:t>решения</w:t>
      </w:r>
      <w:r w:rsidR="00DE6205" w:rsidRPr="00DC7F17">
        <w:rPr>
          <w:b w:val="0"/>
          <w:sz w:val="28"/>
          <w:szCs w:val="28"/>
        </w:rPr>
        <w:t xml:space="preserve"> Правительства Кировской области </w:t>
      </w:r>
      <w:r w:rsidR="001F211A" w:rsidRPr="00DC7F17">
        <w:rPr>
          <w:b w:val="0"/>
          <w:sz w:val="28"/>
          <w:szCs w:val="28"/>
        </w:rPr>
        <w:t>о</w:t>
      </w:r>
      <w:r w:rsidR="00DE6205" w:rsidRPr="00DC7F17">
        <w:rPr>
          <w:b w:val="0"/>
          <w:sz w:val="28"/>
          <w:szCs w:val="28"/>
        </w:rPr>
        <w:t xml:space="preserve"> предоставлении бюджетных ассигнований за счет субсидии из областного бюджета на осуществление капитальных вложений в объекты капитального строительства </w:t>
      </w:r>
      <w:r w:rsidR="00DE6205" w:rsidRPr="00163459">
        <w:rPr>
          <w:b w:val="0"/>
          <w:sz w:val="28"/>
          <w:szCs w:val="28"/>
        </w:rPr>
        <w:t xml:space="preserve">государственной </w:t>
      </w:r>
      <w:r w:rsidR="001F211A" w:rsidRPr="00163459">
        <w:rPr>
          <w:b w:val="0"/>
          <w:sz w:val="28"/>
          <w:szCs w:val="28"/>
        </w:rPr>
        <w:t>собственности</w:t>
      </w:r>
      <w:r w:rsidR="001F211A" w:rsidRPr="00DC7F17">
        <w:rPr>
          <w:b w:val="0"/>
          <w:sz w:val="28"/>
          <w:szCs w:val="28"/>
        </w:rPr>
        <w:t xml:space="preserve"> </w:t>
      </w:r>
      <w:r w:rsidR="001F211A" w:rsidRPr="00DC7F17">
        <w:rPr>
          <w:b w:val="0"/>
          <w:sz w:val="28"/>
          <w:szCs w:val="28"/>
        </w:rPr>
        <w:lastRenderedPageBreak/>
        <w:t>Кировской области</w:t>
      </w:r>
      <w:r w:rsidR="003B6D62">
        <w:rPr>
          <w:b w:val="0"/>
          <w:sz w:val="28"/>
          <w:szCs w:val="28"/>
        </w:rPr>
        <w:t xml:space="preserve"> (</w:t>
      </w:r>
      <w:r w:rsidR="00CF1037" w:rsidRPr="00AC2933">
        <w:rPr>
          <w:b w:val="0"/>
          <w:bCs w:val="0"/>
          <w:sz w:val="28"/>
          <w:szCs w:val="28"/>
        </w:rPr>
        <w:t>далее – решение Правительства Кировской области о предоставлении субсидии).</w:t>
      </w:r>
    </w:p>
    <w:p w:rsidR="000A3AB3" w:rsidRPr="00DC7F17" w:rsidRDefault="00D42206" w:rsidP="004B1476">
      <w:pPr>
        <w:pStyle w:val="ConsPlusTitle"/>
        <w:tabs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DC7F17">
        <w:rPr>
          <w:b w:val="0"/>
          <w:bCs w:val="0"/>
          <w:sz w:val="28"/>
          <w:szCs w:val="28"/>
        </w:rPr>
        <w:t>1.2.</w:t>
      </w:r>
      <w:r w:rsidR="00FC66D7" w:rsidRPr="00DC7F17">
        <w:rPr>
          <w:b w:val="0"/>
          <w:bCs w:val="0"/>
          <w:sz w:val="28"/>
          <w:szCs w:val="28"/>
        </w:rPr>
        <w:t xml:space="preserve"> Субсидия</w:t>
      </w:r>
      <w:r w:rsidR="000A3AB3" w:rsidRPr="00DC7F17">
        <w:rPr>
          <w:b w:val="0"/>
          <w:bCs w:val="0"/>
          <w:sz w:val="28"/>
          <w:szCs w:val="28"/>
        </w:rPr>
        <w:t xml:space="preserve"> предоставля</w:t>
      </w:r>
      <w:r w:rsidR="00FC66D7" w:rsidRPr="00DC7F17">
        <w:rPr>
          <w:b w:val="0"/>
          <w:bCs w:val="0"/>
          <w:sz w:val="28"/>
          <w:szCs w:val="28"/>
        </w:rPr>
        <w:t>е</w:t>
      </w:r>
      <w:r w:rsidR="00C74994" w:rsidRPr="00DC7F17">
        <w:rPr>
          <w:b w:val="0"/>
          <w:bCs w:val="0"/>
          <w:sz w:val="28"/>
          <w:szCs w:val="28"/>
        </w:rPr>
        <w:t>тся</w:t>
      </w:r>
      <w:r w:rsidR="002C5F32">
        <w:rPr>
          <w:b w:val="0"/>
          <w:bCs w:val="0"/>
          <w:sz w:val="28"/>
          <w:szCs w:val="28"/>
        </w:rPr>
        <w:t xml:space="preserve"> </w:t>
      </w:r>
      <w:r w:rsidR="00411716">
        <w:rPr>
          <w:b w:val="0"/>
          <w:bCs w:val="0"/>
          <w:sz w:val="28"/>
          <w:szCs w:val="28"/>
        </w:rPr>
        <w:t xml:space="preserve">управлением ветеринарии Кировской области </w:t>
      </w:r>
      <w:r w:rsidR="000A3AB3" w:rsidRPr="00411716">
        <w:rPr>
          <w:b w:val="0"/>
          <w:bCs w:val="0"/>
          <w:sz w:val="28"/>
          <w:szCs w:val="28"/>
        </w:rPr>
        <w:t>(</w:t>
      </w:r>
      <w:r w:rsidR="00BF2A16" w:rsidRPr="00411716">
        <w:rPr>
          <w:b w:val="0"/>
          <w:bCs w:val="0"/>
          <w:sz w:val="28"/>
          <w:szCs w:val="28"/>
        </w:rPr>
        <w:t>д</w:t>
      </w:r>
      <w:r w:rsidR="00DC3705" w:rsidRPr="00411716">
        <w:rPr>
          <w:b w:val="0"/>
          <w:bCs w:val="0"/>
          <w:sz w:val="28"/>
          <w:szCs w:val="28"/>
        </w:rPr>
        <w:t xml:space="preserve">алее – </w:t>
      </w:r>
      <w:r w:rsidR="002C5F32" w:rsidRPr="00411716">
        <w:rPr>
          <w:b w:val="0"/>
          <w:bCs w:val="0"/>
          <w:sz w:val="28"/>
          <w:szCs w:val="28"/>
        </w:rPr>
        <w:t>управление</w:t>
      </w:r>
      <w:r w:rsidR="00685C03">
        <w:rPr>
          <w:b w:val="0"/>
          <w:bCs w:val="0"/>
          <w:sz w:val="28"/>
          <w:szCs w:val="28"/>
        </w:rPr>
        <w:t>)</w:t>
      </w:r>
      <w:r w:rsidR="00CA37A0" w:rsidRPr="00DC7F17">
        <w:rPr>
          <w:b w:val="0"/>
          <w:bCs w:val="0"/>
          <w:sz w:val="28"/>
          <w:szCs w:val="28"/>
        </w:rPr>
        <w:t xml:space="preserve"> </w:t>
      </w:r>
      <w:r w:rsidR="00411716">
        <w:rPr>
          <w:b w:val="0"/>
          <w:bCs w:val="0"/>
          <w:sz w:val="28"/>
          <w:szCs w:val="28"/>
        </w:rPr>
        <w:t>бюджетному учреждению на цели,</w:t>
      </w:r>
      <w:r w:rsidR="000A3AB3" w:rsidRPr="00DC7F17">
        <w:rPr>
          <w:b w:val="0"/>
          <w:bCs w:val="0"/>
          <w:sz w:val="28"/>
          <w:szCs w:val="28"/>
        </w:rPr>
        <w:t xml:space="preserve"> определенны</w:t>
      </w:r>
      <w:r w:rsidR="00DF494B">
        <w:rPr>
          <w:b w:val="0"/>
          <w:bCs w:val="0"/>
          <w:sz w:val="28"/>
          <w:szCs w:val="28"/>
        </w:rPr>
        <w:t>е</w:t>
      </w:r>
      <w:r w:rsidR="000A3AB3" w:rsidRPr="00DC7F17">
        <w:rPr>
          <w:b w:val="0"/>
          <w:bCs w:val="0"/>
          <w:sz w:val="28"/>
          <w:szCs w:val="28"/>
        </w:rPr>
        <w:t xml:space="preserve"> решением Правительства Кировской области о предоставлении </w:t>
      </w:r>
      <w:r w:rsidR="00411716">
        <w:rPr>
          <w:b w:val="0"/>
          <w:bCs w:val="0"/>
          <w:sz w:val="28"/>
          <w:szCs w:val="28"/>
        </w:rPr>
        <w:t>субсидии.</w:t>
      </w:r>
    </w:p>
    <w:p w:rsidR="00BF6871" w:rsidRPr="00DC7F17" w:rsidRDefault="00BF6871" w:rsidP="004B1476">
      <w:pPr>
        <w:pStyle w:val="ConsPlusTitle"/>
        <w:tabs>
          <w:tab w:val="left" w:pos="709"/>
          <w:tab w:val="left" w:pos="851"/>
          <w:tab w:val="left" w:pos="993"/>
        </w:tabs>
        <w:spacing w:before="240" w:line="360" w:lineRule="auto"/>
        <w:ind w:firstLine="709"/>
        <w:jc w:val="both"/>
        <w:rPr>
          <w:bCs w:val="0"/>
          <w:sz w:val="28"/>
          <w:szCs w:val="28"/>
        </w:rPr>
      </w:pPr>
      <w:r w:rsidRPr="00DC7F17">
        <w:rPr>
          <w:bCs w:val="0"/>
          <w:sz w:val="28"/>
          <w:szCs w:val="28"/>
        </w:rPr>
        <w:t>2. Условия и порядок предоставления субсидии</w:t>
      </w:r>
    </w:p>
    <w:p w:rsidR="00BF6871" w:rsidRPr="00DC7F17" w:rsidRDefault="00BF6871" w:rsidP="004B1476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7F17">
        <w:rPr>
          <w:rFonts w:eastAsiaTheme="minorHAnsi"/>
          <w:sz w:val="28"/>
          <w:szCs w:val="28"/>
          <w:lang w:eastAsia="en-US"/>
        </w:rPr>
        <w:t xml:space="preserve">2.1. Субсидия предоставляется </w:t>
      </w:r>
      <w:r w:rsidR="00857596" w:rsidRPr="00DC7F17">
        <w:rPr>
          <w:rFonts w:eastAsiaTheme="minorHAnsi"/>
          <w:sz w:val="28"/>
          <w:szCs w:val="28"/>
          <w:lang w:eastAsia="en-US"/>
        </w:rPr>
        <w:t xml:space="preserve">бюджетному </w:t>
      </w:r>
      <w:r w:rsidRPr="00DC7F17">
        <w:rPr>
          <w:rFonts w:eastAsiaTheme="minorHAnsi"/>
          <w:sz w:val="28"/>
          <w:szCs w:val="28"/>
          <w:lang w:eastAsia="en-US"/>
        </w:rPr>
        <w:t>учреждению в пределах бюджетных ассигнований, предусмотренных законом</w:t>
      </w:r>
      <w:r w:rsidR="00294B25">
        <w:rPr>
          <w:rFonts w:eastAsiaTheme="minorHAnsi"/>
          <w:sz w:val="28"/>
          <w:szCs w:val="28"/>
          <w:lang w:eastAsia="en-US"/>
        </w:rPr>
        <w:t xml:space="preserve"> области</w:t>
      </w:r>
      <w:r w:rsidRPr="00DC7F17">
        <w:rPr>
          <w:rFonts w:eastAsiaTheme="minorHAnsi"/>
          <w:sz w:val="28"/>
          <w:szCs w:val="28"/>
          <w:lang w:eastAsia="en-US"/>
        </w:rPr>
        <w:t xml:space="preserve"> об областном бюджете на соответствующий финансовый год и на плановый период, и лимитов бюджетных обязательств, доведенных в установленном порядке до </w:t>
      </w:r>
      <w:r w:rsidR="00294B25">
        <w:rPr>
          <w:rFonts w:eastAsiaTheme="minorHAnsi"/>
          <w:sz w:val="28"/>
          <w:szCs w:val="28"/>
          <w:lang w:eastAsia="en-US"/>
        </w:rPr>
        <w:t>у</w:t>
      </w:r>
      <w:r w:rsidRPr="00DC7F17">
        <w:rPr>
          <w:rFonts w:eastAsiaTheme="minorHAnsi"/>
          <w:sz w:val="28"/>
          <w:szCs w:val="28"/>
          <w:lang w:eastAsia="en-US"/>
        </w:rPr>
        <w:t>правления на цели предоставления субсиди</w:t>
      </w:r>
      <w:r w:rsidR="001815EE" w:rsidRPr="00DC7F17">
        <w:rPr>
          <w:rFonts w:eastAsiaTheme="minorHAnsi"/>
          <w:sz w:val="28"/>
          <w:szCs w:val="28"/>
          <w:lang w:eastAsia="en-US"/>
        </w:rPr>
        <w:t>и</w:t>
      </w:r>
      <w:r w:rsidRPr="00DC7F17">
        <w:rPr>
          <w:rFonts w:eastAsiaTheme="minorHAnsi"/>
          <w:sz w:val="28"/>
          <w:szCs w:val="28"/>
          <w:lang w:eastAsia="en-US"/>
        </w:rPr>
        <w:t>.</w:t>
      </w:r>
    </w:p>
    <w:p w:rsidR="00A834F3" w:rsidRPr="00DC7F17" w:rsidRDefault="00635BC7" w:rsidP="004B14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7F17">
        <w:rPr>
          <w:bCs/>
          <w:sz w:val="28"/>
          <w:szCs w:val="28"/>
        </w:rPr>
        <w:t>2.2</w:t>
      </w:r>
      <w:r w:rsidR="00592D7D" w:rsidRPr="00DC7F17">
        <w:rPr>
          <w:bCs/>
          <w:sz w:val="28"/>
          <w:szCs w:val="28"/>
        </w:rPr>
        <w:t>.</w:t>
      </w:r>
      <w:r w:rsidRPr="00DC7F17">
        <w:rPr>
          <w:rFonts w:eastAsiaTheme="minorHAnsi"/>
          <w:sz w:val="28"/>
          <w:szCs w:val="28"/>
          <w:lang w:eastAsia="en-US"/>
        </w:rPr>
        <w:t xml:space="preserve"> Субсидия предоставляется в соответствии с соглашением о предоставлении субсидии</w:t>
      </w:r>
      <w:r w:rsidR="008A473A">
        <w:rPr>
          <w:rFonts w:eastAsiaTheme="minorHAnsi"/>
          <w:sz w:val="28"/>
          <w:szCs w:val="28"/>
          <w:lang w:eastAsia="en-US"/>
        </w:rPr>
        <w:t>,</w:t>
      </w:r>
      <w:r w:rsidRPr="00DC7F17">
        <w:rPr>
          <w:rFonts w:eastAsiaTheme="minorHAnsi"/>
          <w:sz w:val="28"/>
          <w:szCs w:val="28"/>
          <w:lang w:eastAsia="en-US"/>
        </w:rPr>
        <w:t xml:space="preserve"> заключаемым между </w:t>
      </w:r>
      <w:r w:rsidR="008A473A">
        <w:rPr>
          <w:rFonts w:eastAsiaTheme="minorHAnsi"/>
          <w:sz w:val="28"/>
          <w:szCs w:val="28"/>
          <w:lang w:eastAsia="en-US"/>
        </w:rPr>
        <w:t>у</w:t>
      </w:r>
      <w:r w:rsidRPr="00DC7F17">
        <w:rPr>
          <w:rFonts w:eastAsiaTheme="minorHAnsi"/>
          <w:sz w:val="28"/>
          <w:szCs w:val="28"/>
          <w:lang w:eastAsia="en-US"/>
        </w:rPr>
        <w:t xml:space="preserve">правлением и </w:t>
      </w:r>
      <w:r w:rsidR="008A473A">
        <w:rPr>
          <w:rFonts w:eastAsiaTheme="minorHAnsi"/>
          <w:sz w:val="28"/>
          <w:szCs w:val="28"/>
          <w:lang w:eastAsia="en-US"/>
        </w:rPr>
        <w:t xml:space="preserve">бюджетным учреждением </w:t>
      </w:r>
      <w:r w:rsidR="00411716">
        <w:rPr>
          <w:rFonts w:eastAsiaTheme="minorHAnsi"/>
          <w:sz w:val="28"/>
          <w:szCs w:val="28"/>
          <w:lang w:eastAsia="en-US"/>
        </w:rPr>
        <w:t>на срок,</w:t>
      </w:r>
      <w:r w:rsidRPr="00DC7F17">
        <w:rPr>
          <w:rFonts w:eastAsiaTheme="minorHAnsi"/>
          <w:sz w:val="28"/>
          <w:szCs w:val="28"/>
          <w:lang w:eastAsia="en-US"/>
        </w:rPr>
        <w:t xml:space="preserve"> не превышаю</w:t>
      </w:r>
      <w:r w:rsidR="00BC556D" w:rsidRPr="00DC7F17">
        <w:rPr>
          <w:rFonts w:eastAsiaTheme="minorHAnsi"/>
          <w:sz w:val="28"/>
          <w:szCs w:val="28"/>
          <w:lang w:eastAsia="en-US"/>
        </w:rPr>
        <w:t>щий срок</w:t>
      </w:r>
      <w:r w:rsidR="008A473A">
        <w:rPr>
          <w:rFonts w:eastAsiaTheme="minorHAnsi"/>
          <w:sz w:val="28"/>
          <w:szCs w:val="28"/>
          <w:lang w:eastAsia="en-US"/>
        </w:rPr>
        <w:t>а</w:t>
      </w:r>
      <w:r w:rsidR="00BC556D" w:rsidRPr="00DC7F17">
        <w:rPr>
          <w:rFonts w:eastAsiaTheme="minorHAnsi"/>
          <w:sz w:val="28"/>
          <w:szCs w:val="28"/>
          <w:lang w:eastAsia="en-US"/>
        </w:rPr>
        <w:t xml:space="preserve"> действия </w:t>
      </w:r>
      <w:r w:rsidR="004F3DB1" w:rsidRPr="00DC7F17">
        <w:rPr>
          <w:rFonts w:eastAsiaTheme="minorHAnsi"/>
          <w:sz w:val="28"/>
          <w:szCs w:val="28"/>
          <w:lang w:eastAsia="en-US"/>
        </w:rPr>
        <w:t xml:space="preserve">доведенных </w:t>
      </w:r>
      <w:r w:rsidR="004F3DB1">
        <w:rPr>
          <w:rFonts w:eastAsiaTheme="minorHAnsi"/>
          <w:sz w:val="28"/>
          <w:szCs w:val="28"/>
          <w:lang w:eastAsia="en-US"/>
        </w:rPr>
        <w:t>до управления</w:t>
      </w:r>
      <w:r w:rsidR="004F3DB1" w:rsidRPr="00DC7F17">
        <w:rPr>
          <w:rFonts w:eastAsiaTheme="minorHAnsi"/>
          <w:sz w:val="28"/>
          <w:szCs w:val="28"/>
          <w:lang w:eastAsia="en-US"/>
        </w:rPr>
        <w:t xml:space="preserve"> </w:t>
      </w:r>
      <w:r w:rsidRPr="00DC7F17">
        <w:rPr>
          <w:rFonts w:eastAsiaTheme="minorHAnsi"/>
          <w:sz w:val="28"/>
          <w:szCs w:val="28"/>
          <w:lang w:eastAsia="en-US"/>
        </w:rPr>
        <w:t>лимитов бюджетных обязательств</w:t>
      </w:r>
      <w:r w:rsidR="00A834F3" w:rsidRPr="00DC7F17">
        <w:rPr>
          <w:rFonts w:eastAsiaTheme="minorHAnsi"/>
          <w:sz w:val="28"/>
          <w:szCs w:val="28"/>
          <w:lang w:eastAsia="en-US"/>
        </w:rPr>
        <w:t xml:space="preserve"> на предоставление субсидии</w:t>
      </w:r>
      <w:r w:rsidR="004F3DB1">
        <w:rPr>
          <w:rFonts w:eastAsiaTheme="minorHAnsi"/>
          <w:sz w:val="28"/>
          <w:szCs w:val="28"/>
          <w:lang w:eastAsia="en-US"/>
        </w:rPr>
        <w:t>.</w:t>
      </w:r>
    </w:p>
    <w:p w:rsidR="0019701E" w:rsidRDefault="00795A3A" w:rsidP="004B14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7F17">
        <w:rPr>
          <w:rFonts w:eastAsiaTheme="minorHAnsi"/>
          <w:sz w:val="28"/>
          <w:szCs w:val="28"/>
          <w:lang w:eastAsia="en-US"/>
        </w:rPr>
        <w:t>2.3</w:t>
      </w:r>
      <w:r w:rsidR="00592D7D" w:rsidRPr="00DC7F17">
        <w:rPr>
          <w:rFonts w:eastAsiaTheme="minorHAnsi"/>
          <w:sz w:val="28"/>
          <w:szCs w:val="28"/>
          <w:lang w:eastAsia="en-US"/>
        </w:rPr>
        <w:t>.</w:t>
      </w:r>
      <w:r w:rsidR="00BC556D" w:rsidRPr="00DC7F17">
        <w:rPr>
          <w:rFonts w:eastAsiaTheme="minorHAnsi"/>
          <w:sz w:val="28"/>
          <w:szCs w:val="28"/>
          <w:lang w:eastAsia="en-US"/>
        </w:rPr>
        <w:t xml:space="preserve"> </w:t>
      </w:r>
      <w:r w:rsidRPr="00DC7F17">
        <w:rPr>
          <w:rFonts w:eastAsiaTheme="minorHAnsi"/>
          <w:sz w:val="28"/>
          <w:szCs w:val="28"/>
          <w:lang w:eastAsia="en-US"/>
        </w:rPr>
        <w:t>Соглашение</w:t>
      </w:r>
      <w:r w:rsidR="008E6B75">
        <w:rPr>
          <w:rFonts w:eastAsiaTheme="minorHAnsi"/>
          <w:sz w:val="28"/>
          <w:szCs w:val="28"/>
          <w:lang w:eastAsia="en-US"/>
        </w:rPr>
        <w:t xml:space="preserve"> о предоставлении субсидии</w:t>
      </w:r>
      <w:r w:rsidRPr="00DC7F17">
        <w:rPr>
          <w:rFonts w:eastAsiaTheme="minorHAnsi"/>
          <w:sz w:val="28"/>
          <w:szCs w:val="28"/>
          <w:lang w:eastAsia="en-US"/>
        </w:rPr>
        <w:t xml:space="preserve"> может быть заключено в</w:t>
      </w:r>
      <w:r w:rsidR="00BC556D" w:rsidRPr="00DC7F17">
        <w:rPr>
          <w:rFonts w:eastAsiaTheme="minorHAnsi"/>
          <w:sz w:val="28"/>
          <w:szCs w:val="28"/>
          <w:lang w:eastAsia="en-US"/>
        </w:rPr>
        <w:t xml:space="preserve"> отношении нескольких объектов</w:t>
      </w:r>
      <w:r w:rsidR="008E6B75">
        <w:rPr>
          <w:rFonts w:eastAsiaTheme="minorHAnsi"/>
          <w:sz w:val="28"/>
          <w:szCs w:val="28"/>
          <w:lang w:eastAsia="en-US"/>
        </w:rPr>
        <w:t xml:space="preserve"> капитального строительства</w:t>
      </w:r>
      <w:r w:rsidR="00BC556D" w:rsidRPr="00DC7F17">
        <w:rPr>
          <w:rFonts w:eastAsiaTheme="minorHAnsi"/>
          <w:sz w:val="28"/>
          <w:szCs w:val="28"/>
          <w:lang w:eastAsia="en-US"/>
        </w:rPr>
        <w:t xml:space="preserve">. </w:t>
      </w:r>
      <w:r w:rsidRPr="00DC7F17">
        <w:rPr>
          <w:rFonts w:eastAsiaTheme="minorHAnsi"/>
          <w:sz w:val="28"/>
          <w:szCs w:val="28"/>
          <w:lang w:eastAsia="en-US"/>
        </w:rPr>
        <w:t>Соглашение о предоставлении субсидии и дополнительные соглашения</w:t>
      </w:r>
      <w:r w:rsidR="00E85CDE">
        <w:rPr>
          <w:rFonts w:eastAsiaTheme="minorHAnsi"/>
          <w:sz w:val="28"/>
          <w:szCs w:val="28"/>
          <w:lang w:eastAsia="en-US"/>
        </w:rPr>
        <w:t xml:space="preserve"> к соглашению</w:t>
      </w:r>
      <w:r w:rsidR="008E6B75">
        <w:rPr>
          <w:rFonts w:eastAsiaTheme="minorHAnsi"/>
          <w:sz w:val="28"/>
          <w:szCs w:val="28"/>
          <w:lang w:eastAsia="en-US"/>
        </w:rPr>
        <w:t xml:space="preserve"> о предоставлении</w:t>
      </w:r>
      <w:r w:rsidR="0019701E">
        <w:rPr>
          <w:rFonts w:eastAsiaTheme="minorHAnsi"/>
          <w:sz w:val="28"/>
          <w:szCs w:val="28"/>
          <w:lang w:eastAsia="en-US"/>
        </w:rPr>
        <w:t xml:space="preserve"> </w:t>
      </w:r>
      <w:r w:rsidR="008E6B75">
        <w:rPr>
          <w:rFonts w:eastAsiaTheme="minorHAnsi"/>
          <w:sz w:val="28"/>
          <w:szCs w:val="28"/>
          <w:lang w:eastAsia="en-US"/>
        </w:rPr>
        <w:t xml:space="preserve"> субсидии</w:t>
      </w:r>
      <w:r w:rsidRPr="00DC7F17">
        <w:rPr>
          <w:rFonts w:eastAsiaTheme="minorHAnsi"/>
          <w:sz w:val="28"/>
          <w:szCs w:val="28"/>
          <w:lang w:eastAsia="en-US"/>
        </w:rPr>
        <w:t xml:space="preserve">, </w:t>
      </w:r>
      <w:r w:rsidR="0019701E">
        <w:rPr>
          <w:rFonts w:eastAsiaTheme="minorHAnsi"/>
          <w:sz w:val="28"/>
          <w:szCs w:val="28"/>
          <w:lang w:eastAsia="en-US"/>
        </w:rPr>
        <w:t xml:space="preserve"> </w:t>
      </w:r>
      <w:r w:rsidRPr="00DC7F17">
        <w:rPr>
          <w:rFonts w:eastAsiaTheme="minorHAnsi"/>
          <w:sz w:val="28"/>
          <w:szCs w:val="28"/>
          <w:lang w:eastAsia="en-US"/>
        </w:rPr>
        <w:t xml:space="preserve">предусматривающие </w:t>
      </w:r>
      <w:r w:rsidR="0019701E">
        <w:rPr>
          <w:rFonts w:eastAsiaTheme="minorHAnsi"/>
          <w:sz w:val="28"/>
          <w:szCs w:val="28"/>
          <w:lang w:eastAsia="en-US"/>
        </w:rPr>
        <w:t xml:space="preserve"> </w:t>
      </w:r>
      <w:r w:rsidRPr="00DC7F17">
        <w:rPr>
          <w:rFonts w:eastAsiaTheme="minorHAnsi"/>
          <w:sz w:val="28"/>
          <w:szCs w:val="28"/>
          <w:lang w:eastAsia="en-US"/>
        </w:rPr>
        <w:t>внесение</w:t>
      </w:r>
      <w:r w:rsidR="0019701E">
        <w:rPr>
          <w:rFonts w:eastAsiaTheme="minorHAnsi"/>
          <w:sz w:val="28"/>
          <w:szCs w:val="28"/>
          <w:lang w:eastAsia="en-US"/>
        </w:rPr>
        <w:t xml:space="preserve"> </w:t>
      </w:r>
      <w:r w:rsidRPr="00DC7F17">
        <w:rPr>
          <w:rFonts w:eastAsiaTheme="minorHAnsi"/>
          <w:sz w:val="28"/>
          <w:szCs w:val="28"/>
          <w:lang w:eastAsia="en-US"/>
        </w:rPr>
        <w:t xml:space="preserve"> в</w:t>
      </w:r>
      <w:r w:rsidR="0019701E">
        <w:rPr>
          <w:rFonts w:eastAsiaTheme="minorHAnsi"/>
          <w:sz w:val="28"/>
          <w:szCs w:val="28"/>
          <w:lang w:eastAsia="en-US"/>
        </w:rPr>
        <w:t xml:space="preserve"> </w:t>
      </w:r>
      <w:r w:rsidRPr="00DC7F17">
        <w:rPr>
          <w:rFonts w:eastAsiaTheme="minorHAnsi"/>
          <w:sz w:val="28"/>
          <w:szCs w:val="28"/>
          <w:lang w:eastAsia="en-US"/>
        </w:rPr>
        <w:t xml:space="preserve"> него</w:t>
      </w:r>
      <w:r w:rsidR="0019701E">
        <w:rPr>
          <w:rFonts w:eastAsiaTheme="minorHAnsi"/>
          <w:sz w:val="28"/>
          <w:szCs w:val="28"/>
          <w:lang w:eastAsia="en-US"/>
        </w:rPr>
        <w:t xml:space="preserve"> </w:t>
      </w:r>
      <w:r w:rsidRPr="00DC7F17">
        <w:rPr>
          <w:rFonts w:eastAsiaTheme="minorHAnsi"/>
          <w:sz w:val="28"/>
          <w:szCs w:val="28"/>
          <w:lang w:eastAsia="en-US"/>
        </w:rPr>
        <w:t xml:space="preserve"> изменений </w:t>
      </w:r>
    </w:p>
    <w:p w:rsidR="00D42206" w:rsidRPr="00DC7F17" w:rsidRDefault="00795A3A" w:rsidP="0019701E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DC7F17">
        <w:rPr>
          <w:rFonts w:eastAsiaTheme="minorHAnsi"/>
          <w:sz w:val="28"/>
          <w:szCs w:val="28"/>
          <w:lang w:eastAsia="en-US"/>
        </w:rPr>
        <w:t xml:space="preserve">или его расторжение, заключаются в соответствии с типовыми </w:t>
      </w:r>
      <w:hyperlink r:id="rId9" w:history="1">
        <w:r w:rsidRPr="00DC7F17">
          <w:rPr>
            <w:rFonts w:eastAsiaTheme="minorHAnsi"/>
            <w:sz w:val="28"/>
            <w:szCs w:val="28"/>
            <w:lang w:eastAsia="en-US"/>
          </w:rPr>
          <w:t>формами</w:t>
        </w:r>
      </w:hyperlink>
      <w:r w:rsidRPr="00DC7F17">
        <w:rPr>
          <w:rFonts w:eastAsiaTheme="minorHAnsi"/>
          <w:sz w:val="28"/>
          <w:szCs w:val="28"/>
          <w:lang w:eastAsia="en-US"/>
        </w:rPr>
        <w:t xml:space="preserve">, утверждаемыми </w:t>
      </w:r>
      <w:r w:rsidRPr="00DC7F17">
        <w:rPr>
          <w:sz w:val="28"/>
          <w:szCs w:val="28"/>
        </w:rPr>
        <w:t>правовым актом министерства финансов Кировской области, если иное не определено нормативными правовыми актами Правительства Российской Федерации.</w:t>
      </w:r>
    </w:p>
    <w:p w:rsidR="00D42206" w:rsidRPr="00DC7F17" w:rsidRDefault="0018692D" w:rsidP="004B1476">
      <w:pPr>
        <w:pStyle w:val="ConsPlusTitle"/>
        <w:tabs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</w:t>
      </w:r>
      <w:r w:rsidRPr="00DC7F17">
        <w:rPr>
          <w:b w:val="0"/>
          <w:bCs w:val="0"/>
          <w:sz w:val="28"/>
          <w:szCs w:val="28"/>
        </w:rPr>
        <w:t>о согласию сторон</w:t>
      </w:r>
      <w:r>
        <w:rPr>
          <w:b w:val="0"/>
          <w:bCs w:val="0"/>
          <w:sz w:val="28"/>
          <w:szCs w:val="28"/>
        </w:rPr>
        <w:t xml:space="preserve"> </w:t>
      </w:r>
      <w:r w:rsidRPr="00DC7F17">
        <w:rPr>
          <w:b w:val="0"/>
          <w:bCs w:val="0"/>
          <w:sz w:val="28"/>
          <w:szCs w:val="28"/>
        </w:rPr>
        <w:t>в соглашение</w:t>
      </w:r>
      <w:r w:rsidR="00EA130C">
        <w:rPr>
          <w:b w:val="0"/>
          <w:bCs w:val="0"/>
          <w:sz w:val="28"/>
          <w:szCs w:val="28"/>
        </w:rPr>
        <w:t xml:space="preserve"> о предоставлении субсидии</w:t>
      </w:r>
      <w:r w:rsidRPr="00DC7F17">
        <w:rPr>
          <w:b w:val="0"/>
          <w:bCs w:val="0"/>
          <w:sz w:val="28"/>
          <w:szCs w:val="28"/>
        </w:rPr>
        <w:t xml:space="preserve"> вносятся </w:t>
      </w:r>
      <w:r>
        <w:rPr>
          <w:b w:val="0"/>
          <w:bCs w:val="0"/>
          <w:sz w:val="28"/>
          <w:szCs w:val="28"/>
        </w:rPr>
        <w:t>и</w:t>
      </w:r>
      <w:r w:rsidR="00D8664D" w:rsidRPr="00DC7F17">
        <w:rPr>
          <w:b w:val="0"/>
          <w:bCs w:val="0"/>
          <w:sz w:val="28"/>
          <w:szCs w:val="28"/>
        </w:rPr>
        <w:t>зменения и дополнения в связи с изменени</w:t>
      </w:r>
      <w:r w:rsidR="00AC314C">
        <w:rPr>
          <w:b w:val="0"/>
          <w:bCs w:val="0"/>
          <w:sz w:val="28"/>
          <w:szCs w:val="28"/>
        </w:rPr>
        <w:t>ем</w:t>
      </w:r>
      <w:r w:rsidR="00D8664D" w:rsidRPr="00DC7F17">
        <w:rPr>
          <w:b w:val="0"/>
          <w:bCs w:val="0"/>
          <w:sz w:val="28"/>
          <w:szCs w:val="28"/>
        </w:rPr>
        <w:t xml:space="preserve"> размера и (или) сроков оплаты и </w:t>
      </w:r>
      <w:r w:rsidR="00383CD5" w:rsidRPr="00DC7F17">
        <w:rPr>
          <w:b w:val="0"/>
          <w:bCs w:val="0"/>
          <w:sz w:val="28"/>
          <w:szCs w:val="28"/>
        </w:rPr>
        <w:t>(</w:t>
      </w:r>
      <w:r w:rsidR="00D8664D" w:rsidRPr="00DC7F17">
        <w:rPr>
          <w:b w:val="0"/>
          <w:bCs w:val="0"/>
          <w:sz w:val="28"/>
          <w:szCs w:val="28"/>
        </w:rPr>
        <w:t>или</w:t>
      </w:r>
      <w:r w:rsidR="00383CD5" w:rsidRPr="00DC7F17">
        <w:rPr>
          <w:b w:val="0"/>
          <w:bCs w:val="0"/>
          <w:sz w:val="28"/>
          <w:szCs w:val="28"/>
        </w:rPr>
        <w:t>)</w:t>
      </w:r>
      <w:r w:rsidR="00D8664D" w:rsidRPr="00DC7F17">
        <w:rPr>
          <w:b w:val="0"/>
          <w:bCs w:val="0"/>
          <w:sz w:val="28"/>
          <w:szCs w:val="28"/>
        </w:rPr>
        <w:t xml:space="preserve"> объема работ</w:t>
      </w:r>
      <w:r w:rsidR="00BC556D" w:rsidRPr="00DC7F17">
        <w:rPr>
          <w:b w:val="0"/>
          <w:bCs w:val="0"/>
          <w:sz w:val="28"/>
          <w:szCs w:val="28"/>
        </w:rPr>
        <w:t>,</w:t>
      </w:r>
      <w:r w:rsidR="00E53A7C" w:rsidRPr="00DC7F17">
        <w:rPr>
          <w:b w:val="0"/>
          <w:bCs w:val="0"/>
          <w:sz w:val="28"/>
          <w:szCs w:val="28"/>
        </w:rPr>
        <w:t xml:space="preserve"> в том числе</w:t>
      </w:r>
      <w:r w:rsidR="00BC556D" w:rsidRPr="00DC7F17">
        <w:rPr>
          <w:b w:val="0"/>
          <w:bCs w:val="0"/>
          <w:sz w:val="28"/>
          <w:szCs w:val="28"/>
        </w:rPr>
        <w:t xml:space="preserve"> </w:t>
      </w:r>
      <w:r w:rsidR="00D8664D" w:rsidRPr="00DC7F17">
        <w:rPr>
          <w:b w:val="0"/>
          <w:bCs w:val="0"/>
          <w:sz w:val="28"/>
          <w:szCs w:val="28"/>
        </w:rPr>
        <w:t xml:space="preserve">в случае </w:t>
      </w:r>
      <w:r w:rsidR="00876440" w:rsidRPr="00DC7F17">
        <w:rPr>
          <w:b w:val="0"/>
          <w:bCs w:val="0"/>
          <w:sz w:val="28"/>
          <w:szCs w:val="28"/>
        </w:rPr>
        <w:t>уменьшения</w:t>
      </w:r>
      <w:r w:rsidR="00D8664D" w:rsidRPr="00DC7F17">
        <w:rPr>
          <w:b w:val="0"/>
          <w:bCs w:val="0"/>
          <w:sz w:val="28"/>
          <w:szCs w:val="28"/>
        </w:rPr>
        <w:t xml:space="preserve"> ранее доведенных</w:t>
      </w:r>
      <w:r w:rsidR="00AC314C">
        <w:rPr>
          <w:b w:val="0"/>
          <w:bCs w:val="0"/>
          <w:sz w:val="28"/>
          <w:szCs w:val="28"/>
        </w:rPr>
        <w:t xml:space="preserve"> до бюджетного учреждения</w:t>
      </w:r>
      <w:r w:rsidR="00D8664D" w:rsidRPr="00DC7F17">
        <w:rPr>
          <w:b w:val="0"/>
          <w:bCs w:val="0"/>
          <w:sz w:val="28"/>
          <w:szCs w:val="28"/>
        </w:rPr>
        <w:t xml:space="preserve"> лимитов бюджетных обязательств на предоставление субсидии.</w:t>
      </w:r>
    </w:p>
    <w:p w:rsidR="00D8664D" w:rsidRPr="00DC7F17" w:rsidRDefault="006577C1" w:rsidP="004B1476">
      <w:pPr>
        <w:pStyle w:val="ConsPlusTitle"/>
        <w:tabs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DC7F17">
        <w:rPr>
          <w:b w:val="0"/>
          <w:bCs w:val="0"/>
          <w:sz w:val="28"/>
          <w:szCs w:val="28"/>
        </w:rPr>
        <w:lastRenderedPageBreak/>
        <w:t xml:space="preserve"> Досрочное расторжение соглашения</w:t>
      </w:r>
      <w:r w:rsidR="00402197">
        <w:rPr>
          <w:b w:val="0"/>
          <w:bCs w:val="0"/>
          <w:sz w:val="28"/>
          <w:szCs w:val="28"/>
        </w:rPr>
        <w:t xml:space="preserve"> о предоставлении субсидии</w:t>
      </w:r>
      <w:r w:rsidRPr="00DC7F17">
        <w:rPr>
          <w:b w:val="0"/>
          <w:bCs w:val="0"/>
          <w:sz w:val="28"/>
          <w:szCs w:val="28"/>
        </w:rPr>
        <w:t xml:space="preserve"> возможно в случае реорганизации или прекращения деятельности </w:t>
      </w:r>
      <w:r w:rsidR="00DB3BBA">
        <w:rPr>
          <w:b w:val="0"/>
          <w:bCs w:val="0"/>
          <w:sz w:val="28"/>
          <w:szCs w:val="28"/>
        </w:rPr>
        <w:t>бюджетного учреждения</w:t>
      </w:r>
      <w:r w:rsidRPr="00DC7F17">
        <w:rPr>
          <w:b w:val="0"/>
          <w:bCs w:val="0"/>
          <w:sz w:val="28"/>
          <w:szCs w:val="28"/>
        </w:rPr>
        <w:t xml:space="preserve">, нарушения целей предоставления субсидии и </w:t>
      </w:r>
      <w:r w:rsidR="00402197">
        <w:rPr>
          <w:b w:val="0"/>
          <w:bCs w:val="0"/>
          <w:sz w:val="28"/>
          <w:szCs w:val="28"/>
        </w:rPr>
        <w:t xml:space="preserve">в </w:t>
      </w:r>
      <w:r w:rsidRPr="00DC7F17">
        <w:rPr>
          <w:b w:val="0"/>
          <w:bCs w:val="0"/>
          <w:sz w:val="28"/>
          <w:szCs w:val="28"/>
        </w:rPr>
        <w:t>иных случа</w:t>
      </w:r>
      <w:r w:rsidR="00BC556D" w:rsidRPr="00DC7F17">
        <w:rPr>
          <w:b w:val="0"/>
          <w:bCs w:val="0"/>
          <w:sz w:val="28"/>
          <w:szCs w:val="28"/>
        </w:rPr>
        <w:t>ях</w:t>
      </w:r>
      <w:r w:rsidRPr="00DC7F17">
        <w:rPr>
          <w:b w:val="0"/>
          <w:bCs w:val="0"/>
          <w:sz w:val="28"/>
          <w:szCs w:val="28"/>
        </w:rPr>
        <w:t xml:space="preserve"> </w:t>
      </w:r>
      <w:r w:rsidR="00B25182" w:rsidRPr="00DC7F17">
        <w:rPr>
          <w:b w:val="0"/>
          <w:bCs w:val="0"/>
          <w:sz w:val="28"/>
          <w:szCs w:val="28"/>
        </w:rPr>
        <w:t>в</w:t>
      </w:r>
      <w:r w:rsidRPr="00DC7F17">
        <w:rPr>
          <w:b w:val="0"/>
          <w:bCs w:val="0"/>
          <w:sz w:val="28"/>
          <w:szCs w:val="28"/>
        </w:rPr>
        <w:t xml:space="preserve"> порядке, предусмотренн</w:t>
      </w:r>
      <w:r w:rsidR="00BC556D" w:rsidRPr="00DC7F17">
        <w:rPr>
          <w:b w:val="0"/>
          <w:bCs w:val="0"/>
          <w:sz w:val="28"/>
          <w:szCs w:val="28"/>
        </w:rPr>
        <w:t>ом</w:t>
      </w:r>
      <w:r w:rsidRPr="00DC7F17">
        <w:rPr>
          <w:b w:val="0"/>
          <w:bCs w:val="0"/>
          <w:sz w:val="28"/>
          <w:szCs w:val="28"/>
        </w:rPr>
        <w:t xml:space="preserve"> действующим законодательством.</w:t>
      </w:r>
    </w:p>
    <w:p w:rsidR="006577C1" w:rsidRPr="00DC7F17" w:rsidRDefault="004A7248" w:rsidP="004B1476">
      <w:pPr>
        <w:pStyle w:val="ConsPlusTitle"/>
        <w:tabs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DC7F17">
        <w:rPr>
          <w:b w:val="0"/>
          <w:bCs w:val="0"/>
          <w:sz w:val="28"/>
          <w:szCs w:val="28"/>
        </w:rPr>
        <w:t xml:space="preserve"> </w:t>
      </w:r>
      <w:r w:rsidR="006577C1" w:rsidRPr="00DC7F17">
        <w:rPr>
          <w:b w:val="0"/>
          <w:bCs w:val="0"/>
          <w:sz w:val="28"/>
          <w:szCs w:val="28"/>
        </w:rPr>
        <w:t>Расторжение соглашения</w:t>
      </w:r>
      <w:r w:rsidR="002F70C6">
        <w:rPr>
          <w:b w:val="0"/>
          <w:bCs w:val="0"/>
          <w:sz w:val="28"/>
          <w:szCs w:val="28"/>
        </w:rPr>
        <w:t xml:space="preserve"> о предоставлении</w:t>
      </w:r>
      <w:r w:rsidR="002106DF" w:rsidRPr="002106DF">
        <w:rPr>
          <w:b w:val="0"/>
          <w:bCs w:val="0"/>
          <w:sz w:val="28"/>
          <w:szCs w:val="28"/>
        </w:rPr>
        <w:t xml:space="preserve"> </w:t>
      </w:r>
      <w:r w:rsidR="002106DF" w:rsidRPr="00DC7F17">
        <w:rPr>
          <w:b w:val="0"/>
          <w:bCs w:val="0"/>
          <w:sz w:val="28"/>
          <w:szCs w:val="28"/>
        </w:rPr>
        <w:t>субсидии</w:t>
      </w:r>
      <w:r w:rsidR="006577C1" w:rsidRPr="00DC7F17">
        <w:rPr>
          <w:b w:val="0"/>
          <w:bCs w:val="0"/>
          <w:sz w:val="28"/>
          <w:szCs w:val="28"/>
        </w:rPr>
        <w:t xml:space="preserve"> </w:t>
      </w:r>
      <w:r w:rsidR="002F70C6">
        <w:rPr>
          <w:b w:val="0"/>
          <w:bCs w:val="0"/>
          <w:sz w:val="28"/>
          <w:szCs w:val="28"/>
        </w:rPr>
        <w:t>бюджетным учреждением</w:t>
      </w:r>
      <w:r w:rsidR="006577C1" w:rsidRPr="00DC7F17">
        <w:rPr>
          <w:b w:val="0"/>
          <w:bCs w:val="0"/>
          <w:sz w:val="28"/>
          <w:szCs w:val="28"/>
        </w:rPr>
        <w:t xml:space="preserve"> в одностороннем порядке не допускается.</w:t>
      </w:r>
    </w:p>
    <w:p w:rsidR="007F316A" w:rsidRDefault="007F316A" w:rsidP="004B14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7F17">
        <w:rPr>
          <w:rFonts w:eastAsiaTheme="minorHAnsi"/>
          <w:sz w:val="28"/>
          <w:szCs w:val="28"/>
          <w:lang w:eastAsia="en-US"/>
        </w:rPr>
        <w:t>2.4. Для заключения соглашения</w:t>
      </w:r>
      <w:r w:rsidR="0004721C">
        <w:rPr>
          <w:rFonts w:eastAsiaTheme="minorHAnsi"/>
          <w:sz w:val="28"/>
          <w:szCs w:val="28"/>
          <w:lang w:eastAsia="en-US"/>
        </w:rPr>
        <w:t xml:space="preserve"> о предоставлении субсидии</w:t>
      </w:r>
      <w:r w:rsidRPr="00DC7F17">
        <w:rPr>
          <w:rFonts w:eastAsiaTheme="minorHAnsi"/>
          <w:sz w:val="28"/>
          <w:szCs w:val="28"/>
          <w:lang w:eastAsia="en-US"/>
        </w:rPr>
        <w:t xml:space="preserve"> </w:t>
      </w:r>
      <w:r w:rsidR="0004721C">
        <w:rPr>
          <w:rFonts w:eastAsiaTheme="minorHAnsi"/>
          <w:sz w:val="28"/>
          <w:szCs w:val="28"/>
          <w:lang w:eastAsia="en-US"/>
        </w:rPr>
        <w:t>бюджетное учреждение</w:t>
      </w:r>
      <w:r w:rsidR="00BC556D" w:rsidRPr="00DC7F17">
        <w:rPr>
          <w:rFonts w:eastAsiaTheme="minorHAnsi"/>
          <w:sz w:val="28"/>
          <w:szCs w:val="28"/>
          <w:lang w:eastAsia="en-US"/>
        </w:rPr>
        <w:t xml:space="preserve"> представляет в </w:t>
      </w:r>
      <w:r w:rsidR="0004721C">
        <w:rPr>
          <w:rFonts w:eastAsiaTheme="minorHAnsi"/>
          <w:sz w:val="28"/>
          <w:szCs w:val="28"/>
          <w:lang w:eastAsia="en-US"/>
        </w:rPr>
        <w:t>у</w:t>
      </w:r>
      <w:r w:rsidRPr="00DC7F17">
        <w:rPr>
          <w:rFonts w:eastAsiaTheme="minorHAnsi"/>
          <w:sz w:val="28"/>
          <w:szCs w:val="28"/>
          <w:lang w:eastAsia="en-US"/>
        </w:rPr>
        <w:t>правление следующие документы:</w:t>
      </w:r>
    </w:p>
    <w:p w:rsidR="005141B3" w:rsidRPr="006459B4" w:rsidRDefault="005141B3" w:rsidP="004B14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59B4">
        <w:rPr>
          <w:rFonts w:eastAsiaTheme="minorHAnsi"/>
          <w:sz w:val="28"/>
          <w:szCs w:val="28"/>
          <w:lang w:eastAsia="en-US"/>
        </w:rPr>
        <w:t xml:space="preserve">2.4.1. Заявку на </w:t>
      </w:r>
      <w:r w:rsidR="00FF356B" w:rsidRPr="002726FE">
        <w:rPr>
          <w:rFonts w:eastAsiaTheme="minorHAnsi"/>
          <w:sz w:val="28"/>
          <w:szCs w:val="28"/>
          <w:lang w:eastAsia="en-US"/>
        </w:rPr>
        <w:t>предоставление</w:t>
      </w:r>
      <w:r w:rsidRPr="00FF356B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6459B4">
        <w:rPr>
          <w:rFonts w:eastAsiaTheme="minorHAnsi"/>
          <w:sz w:val="28"/>
          <w:szCs w:val="28"/>
          <w:lang w:eastAsia="en-US"/>
        </w:rPr>
        <w:t>субсидии.</w:t>
      </w:r>
    </w:p>
    <w:p w:rsidR="007F316A" w:rsidRPr="00DC7F17" w:rsidRDefault="007F316A" w:rsidP="004B14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7F17">
        <w:rPr>
          <w:rFonts w:eastAsiaTheme="minorHAnsi"/>
          <w:sz w:val="28"/>
          <w:szCs w:val="28"/>
          <w:lang w:eastAsia="en-US"/>
        </w:rPr>
        <w:t>2.4.</w:t>
      </w:r>
      <w:r w:rsidR="005141B3">
        <w:rPr>
          <w:rFonts w:eastAsiaTheme="minorHAnsi"/>
          <w:sz w:val="28"/>
          <w:szCs w:val="28"/>
          <w:lang w:eastAsia="en-US"/>
        </w:rPr>
        <w:t>2</w:t>
      </w:r>
      <w:r w:rsidRPr="00DC7F17">
        <w:rPr>
          <w:rFonts w:eastAsiaTheme="minorHAnsi"/>
          <w:sz w:val="28"/>
          <w:szCs w:val="28"/>
          <w:lang w:eastAsia="en-US"/>
        </w:rPr>
        <w:t xml:space="preserve">. Справку, подтверждающую, что </w:t>
      </w:r>
      <w:r w:rsidR="00074D81" w:rsidRPr="00DC7F17">
        <w:rPr>
          <w:rFonts w:eastAsiaTheme="minorHAnsi"/>
          <w:sz w:val="28"/>
          <w:szCs w:val="28"/>
          <w:lang w:eastAsia="en-US"/>
        </w:rPr>
        <w:t>бюджетное учреждение</w:t>
      </w:r>
      <w:r w:rsidRPr="00DC7F17">
        <w:rPr>
          <w:rFonts w:eastAsiaTheme="minorHAnsi"/>
          <w:sz w:val="28"/>
          <w:szCs w:val="28"/>
          <w:lang w:eastAsia="en-US"/>
        </w:rPr>
        <w:t xml:space="preserve"> не является получателем средств областного бюджета на основании иных нормативных правовых актов Правительства Кировской области на цели, указанные в </w:t>
      </w:r>
      <w:hyperlink w:anchor="Par4" w:history="1">
        <w:r w:rsidRPr="00DC7F17">
          <w:rPr>
            <w:rFonts w:eastAsiaTheme="minorHAnsi"/>
            <w:sz w:val="28"/>
            <w:szCs w:val="28"/>
            <w:lang w:eastAsia="en-US"/>
          </w:rPr>
          <w:t>пункте 1.</w:t>
        </w:r>
        <w:r w:rsidR="0022371C" w:rsidRPr="00DC7F17">
          <w:rPr>
            <w:rFonts w:eastAsiaTheme="minorHAnsi"/>
            <w:sz w:val="28"/>
            <w:szCs w:val="28"/>
            <w:lang w:eastAsia="en-US"/>
          </w:rPr>
          <w:t>2</w:t>
        </w:r>
      </w:hyperlink>
      <w:r w:rsidRPr="00DC7F17"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:rsidR="0022073F" w:rsidRDefault="00446D86" w:rsidP="004B14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7F17">
        <w:rPr>
          <w:rFonts w:eastAsiaTheme="minorHAnsi"/>
          <w:sz w:val="28"/>
          <w:szCs w:val="28"/>
          <w:lang w:eastAsia="en-US"/>
        </w:rPr>
        <w:t>2.4.</w:t>
      </w:r>
      <w:r w:rsidR="005141B3">
        <w:rPr>
          <w:rFonts w:eastAsiaTheme="minorHAnsi"/>
          <w:sz w:val="28"/>
          <w:szCs w:val="28"/>
          <w:lang w:eastAsia="en-US"/>
        </w:rPr>
        <w:t>3</w:t>
      </w:r>
      <w:r w:rsidRPr="00DC7F17">
        <w:rPr>
          <w:rFonts w:eastAsiaTheme="minorHAnsi"/>
          <w:sz w:val="28"/>
          <w:szCs w:val="28"/>
          <w:lang w:eastAsia="en-US"/>
        </w:rPr>
        <w:t>.</w:t>
      </w:r>
      <w:r w:rsidR="00282580" w:rsidRPr="00DC7F17">
        <w:rPr>
          <w:rFonts w:eastAsiaTheme="minorHAnsi"/>
          <w:sz w:val="28"/>
          <w:szCs w:val="28"/>
          <w:lang w:eastAsia="en-US"/>
        </w:rPr>
        <w:t xml:space="preserve"> </w:t>
      </w:r>
      <w:r w:rsidR="00C367E4" w:rsidRPr="00DC7F17">
        <w:rPr>
          <w:rFonts w:eastAsiaTheme="minorHAnsi"/>
          <w:sz w:val="28"/>
          <w:szCs w:val="28"/>
          <w:lang w:eastAsia="en-US"/>
        </w:rPr>
        <w:t>С</w:t>
      </w:r>
      <w:r w:rsidR="00282580" w:rsidRPr="00DC7F17">
        <w:rPr>
          <w:rFonts w:eastAsiaTheme="minorHAnsi"/>
          <w:sz w:val="28"/>
          <w:szCs w:val="28"/>
          <w:lang w:eastAsia="en-US"/>
        </w:rPr>
        <w:t>правку об исполнении бюджетным учреждением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22073F">
        <w:rPr>
          <w:rFonts w:eastAsiaTheme="minorHAnsi"/>
          <w:sz w:val="28"/>
          <w:szCs w:val="28"/>
          <w:lang w:eastAsia="en-US"/>
        </w:rPr>
        <w:t xml:space="preserve"> (</w:t>
      </w:r>
      <w:r w:rsidR="0022073F" w:rsidRPr="00DC7F17">
        <w:rPr>
          <w:sz w:val="28"/>
          <w:szCs w:val="28"/>
        </w:rPr>
        <w:t xml:space="preserve">далее – </w:t>
      </w:r>
      <w:r w:rsidR="0022073F" w:rsidRPr="0022073F">
        <w:rPr>
          <w:bCs/>
          <w:sz w:val="28"/>
          <w:szCs w:val="28"/>
        </w:rPr>
        <w:t>справка)</w:t>
      </w:r>
      <w:r w:rsidR="00282580" w:rsidRPr="00DC7F17">
        <w:rPr>
          <w:rFonts w:eastAsiaTheme="minorHAnsi"/>
          <w:sz w:val="28"/>
          <w:szCs w:val="28"/>
          <w:lang w:eastAsia="en-US"/>
        </w:rPr>
        <w:t>,  выданную в установленном порядке налоговым органом</w:t>
      </w:r>
      <w:r w:rsidR="009C7769">
        <w:rPr>
          <w:rFonts w:eastAsiaTheme="minorHAnsi"/>
          <w:sz w:val="28"/>
          <w:szCs w:val="28"/>
          <w:lang w:eastAsia="en-US"/>
        </w:rPr>
        <w:t xml:space="preserve"> и</w:t>
      </w:r>
      <w:r w:rsidR="0022073F">
        <w:rPr>
          <w:rFonts w:eastAsiaTheme="minorHAnsi"/>
          <w:sz w:val="28"/>
          <w:szCs w:val="28"/>
          <w:lang w:eastAsia="en-US"/>
        </w:rPr>
        <w:t xml:space="preserve"> подтверждающую</w:t>
      </w:r>
      <w:r w:rsidR="0022073F" w:rsidRPr="00DC7F17">
        <w:rPr>
          <w:rFonts w:eastAsiaTheme="minorHAnsi"/>
          <w:sz w:val="28"/>
          <w:szCs w:val="28"/>
          <w:lang w:eastAsia="en-US"/>
        </w:rPr>
        <w:t xml:space="preserve"> </w:t>
      </w:r>
      <w:r w:rsidR="0022073F">
        <w:rPr>
          <w:rFonts w:eastAsiaTheme="minorHAnsi"/>
          <w:sz w:val="28"/>
          <w:szCs w:val="28"/>
          <w:lang w:eastAsia="en-US"/>
        </w:rPr>
        <w:t>соблюдение требования, установленного подпункт</w:t>
      </w:r>
      <w:r w:rsidR="00B10B11">
        <w:rPr>
          <w:rFonts w:eastAsiaTheme="minorHAnsi"/>
          <w:sz w:val="28"/>
          <w:szCs w:val="28"/>
          <w:lang w:eastAsia="en-US"/>
        </w:rPr>
        <w:t>ом</w:t>
      </w:r>
      <w:r w:rsidR="0022073F">
        <w:rPr>
          <w:rFonts w:eastAsiaTheme="minorHAnsi"/>
          <w:sz w:val="28"/>
          <w:szCs w:val="28"/>
          <w:lang w:eastAsia="en-US"/>
        </w:rPr>
        <w:t xml:space="preserve"> 2.</w:t>
      </w:r>
      <w:r w:rsidR="00756B7A">
        <w:rPr>
          <w:rFonts w:eastAsiaTheme="minorHAnsi"/>
          <w:sz w:val="28"/>
          <w:szCs w:val="28"/>
          <w:lang w:eastAsia="en-US"/>
        </w:rPr>
        <w:t>7</w:t>
      </w:r>
      <w:r w:rsidR="0022073F">
        <w:rPr>
          <w:rFonts w:eastAsiaTheme="minorHAnsi"/>
          <w:sz w:val="28"/>
          <w:szCs w:val="28"/>
          <w:lang w:eastAsia="en-US"/>
        </w:rPr>
        <w:t>.</w:t>
      </w:r>
      <w:r w:rsidR="00756B7A">
        <w:rPr>
          <w:rFonts w:eastAsiaTheme="minorHAnsi"/>
          <w:sz w:val="28"/>
          <w:szCs w:val="28"/>
          <w:lang w:eastAsia="en-US"/>
        </w:rPr>
        <w:t>3</w:t>
      </w:r>
      <w:r w:rsidR="0022073F"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:rsidR="007F316A" w:rsidRPr="00DC7F17" w:rsidRDefault="00282580" w:rsidP="004B14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7F17">
        <w:rPr>
          <w:rFonts w:eastAsiaTheme="minorHAnsi"/>
          <w:sz w:val="28"/>
          <w:szCs w:val="28"/>
          <w:lang w:eastAsia="en-US"/>
        </w:rPr>
        <w:t xml:space="preserve"> </w:t>
      </w:r>
      <w:bookmarkStart w:id="1" w:name="Par10"/>
      <w:bookmarkEnd w:id="1"/>
      <w:r w:rsidR="007F316A" w:rsidRPr="00DC7F17">
        <w:rPr>
          <w:rFonts w:eastAsiaTheme="minorHAnsi"/>
          <w:sz w:val="28"/>
          <w:szCs w:val="28"/>
          <w:lang w:eastAsia="en-US"/>
        </w:rPr>
        <w:t>2.5. Документы, указанные в пункт</w:t>
      </w:r>
      <w:r w:rsidR="00840F9C">
        <w:rPr>
          <w:rFonts w:eastAsiaTheme="minorHAnsi"/>
          <w:sz w:val="28"/>
          <w:szCs w:val="28"/>
          <w:lang w:eastAsia="en-US"/>
        </w:rPr>
        <w:t>е</w:t>
      </w:r>
      <w:r w:rsidR="007F316A" w:rsidRPr="00DC7F17">
        <w:rPr>
          <w:rFonts w:eastAsiaTheme="minorHAnsi"/>
          <w:sz w:val="28"/>
          <w:szCs w:val="28"/>
          <w:lang w:eastAsia="en-US"/>
        </w:rPr>
        <w:t xml:space="preserve"> </w:t>
      </w:r>
      <w:r w:rsidR="00840F9C">
        <w:rPr>
          <w:rFonts w:eastAsiaTheme="minorHAnsi"/>
          <w:sz w:val="28"/>
          <w:szCs w:val="28"/>
          <w:lang w:eastAsia="en-US"/>
        </w:rPr>
        <w:t>2.4</w:t>
      </w:r>
      <w:r w:rsidR="007F316A" w:rsidRPr="00DC7F17">
        <w:rPr>
          <w:rFonts w:eastAsiaTheme="minorHAnsi"/>
          <w:sz w:val="28"/>
          <w:szCs w:val="28"/>
          <w:lang w:eastAsia="en-US"/>
        </w:rPr>
        <w:t xml:space="preserve"> настоящего Порядка, подписываются руководителем (иным уполномоченным лицом) и главным бухгалтером </w:t>
      </w:r>
      <w:r w:rsidR="00840F9C">
        <w:rPr>
          <w:rFonts w:eastAsiaTheme="minorHAnsi"/>
          <w:sz w:val="28"/>
          <w:szCs w:val="28"/>
          <w:lang w:eastAsia="en-US"/>
        </w:rPr>
        <w:t>бюджетного учреждения</w:t>
      </w:r>
      <w:r w:rsidR="007F316A" w:rsidRPr="00DC7F17">
        <w:rPr>
          <w:rFonts w:eastAsiaTheme="minorHAnsi"/>
          <w:sz w:val="28"/>
          <w:szCs w:val="28"/>
          <w:lang w:eastAsia="en-US"/>
        </w:rPr>
        <w:t>.</w:t>
      </w:r>
    </w:p>
    <w:p w:rsidR="007F316A" w:rsidRPr="00DC7F17" w:rsidRDefault="007F316A" w:rsidP="004B14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7F17">
        <w:rPr>
          <w:rFonts w:eastAsiaTheme="minorHAnsi"/>
          <w:sz w:val="28"/>
          <w:szCs w:val="28"/>
          <w:lang w:eastAsia="en-US"/>
        </w:rPr>
        <w:t>В случае подписания документов</w:t>
      </w:r>
      <w:r w:rsidR="0030101B">
        <w:rPr>
          <w:rFonts w:eastAsiaTheme="minorHAnsi"/>
          <w:sz w:val="28"/>
          <w:szCs w:val="28"/>
          <w:lang w:eastAsia="en-US"/>
        </w:rPr>
        <w:t>, указанных в пункте 2.4</w:t>
      </w:r>
      <w:r w:rsidRPr="00DC7F17">
        <w:rPr>
          <w:rFonts w:eastAsiaTheme="minorHAnsi"/>
          <w:sz w:val="28"/>
          <w:szCs w:val="28"/>
          <w:lang w:eastAsia="en-US"/>
        </w:rPr>
        <w:t xml:space="preserve"> </w:t>
      </w:r>
      <w:r w:rsidR="0030101B">
        <w:rPr>
          <w:rFonts w:eastAsiaTheme="minorHAnsi"/>
          <w:sz w:val="28"/>
          <w:szCs w:val="28"/>
          <w:lang w:eastAsia="en-US"/>
        </w:rPr>
        <w:t>настоящего Порядка</w:t>
      </w:r>
      <w:r w:rsidR="0056251D">
        <w:rPr>
          <w:rFonts w:eastAsiaTheme="minorHAnsi"/>
          <w:sz w:val="28"/>
          <w:szCs w:val="28"/>
          <w:lang w:eastAsia="en-US"/>
        </w:rPr>
        <w:t>,</w:t>
      </w:r>
      <w:r w:rsidR="0030101B">
        <w:rPr>
          <w:rFonts w:eastAsiaTheme="minorHAnsi"/>
          <w:sz w:val="28"/>
          <w:szCs w:val="28"/>
          <w:lang w:eastAsia="en-US"/>
        </w:rPr>
        <w:t xml:space="preserve"> </w:t>
      </w:r>
      <w:r w:rsidRPr="00DC7F17">
        <w:rPr>
          <w:rFonts w:eastAsiaTheme="minorHAnsi"/>
          <w:sz w:val="28"/>
          <w:szCs w:val="28"/>
          <w:lang w:eastAsia="en-US"/>
        </w:rPr>
        <w:t xml:space="preserve">уполномоченным лицом представляется документ, удостоверяющий </w:t>
      </w:r>
      <w:r w:rsidR="00C367E4" w:rsidRPr="00DC7F17">
        <w:rPr>
          <w:rFonts w:eastAsiaTheme="minorHAnsi"/>
          <w:sz w:val="28"/>
          <w:szCs w:val="28"/>
          <w:lang w:eastAsia="en-US"/>
        </w:rPr>
        <w:t xml:space="preserve">его </w:t>
      </w:r>
      <w:r w:rsidRPr="00DC7F17">
        <w:rPr>
          <w:rFonts w:eastAsiaTheme="minorHAnsi"/>
          <w:sz w:val="28"/>
          <w:szCs w:val="28"/>
          <w:lang w:eastAsia="en-US"/>
        </w:rPr>
        <w:t>полномочия.</w:t>
      </w:r>
    </w:p>
    <w:p w:rsidR="007F316A" w:rsidRPr="00DC7F17" w:rsidRDefault="007F316A" w:rsidP="004B14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ar12"/>
      <w:bookmarkEnd w:id="2"/>
      <w:r w:rsidRPr="00DC7F17">
        <w:rPr>
          <w:rFonts w:eastAsiaTheme="minorHAnsi"/>
          <w:sz w:val="28"/>
          <w:szCs w:val="28"/>
          <w:lang w:eastAsia="en-US"/>
        </w:rPr>
        <w:t xml:space="preserve">2.6. Управление в течение 10 рабочих дней со дня получения документов, указанных в </w:t>
      </w:r>
      <w:hyperlink w:anchor="Par7" w:history="1">
        <w:r w:rsidRPr="00DC7F17">
          <w:rPr>
            <w:rFonts w:eastAsiaTheme="minorHAnsi"/>
            <w:sz w:val="28"/>
            <w:szCs w:val="28"/>
            <w:lang w:eastAsia="en-US"/>
          </w:rPr>
          <w:t>пункте 2.4</w:t>
        </w:r>
      </w:hyperlink>
      <w:r w:rsidRPr="00DC7F17">
        <w:rPr>
          <w:rFonts w:eastAsiaTheme="minorHAnsi"/>
          <w:sz w:val="28"/>
          <w:szCs w:val="28"/>
          <w:lang w:eastAsia="en-US"/>
        </w:rPr>
        <w:t xml:space="preserve"> настоящего Порядка:</w:t>
      </w:r>
    </w:p>
    <w:p w:rsidR="006B42E5" w:rsidRPr="00DC7F17" w:rsidRDefault="006B42E5" w:rsidP="004B14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7F17">
        <w:rPr>
          <w:rFonts w:eastAsiaTheme="minorHAnsi"/>
          <w:sz w:val="28"/>
          <w:szCs w:val="28"/>
          <w:lang w:eastAsia="en-US"/>
        </w:rPr>
        <w:t xml:space="preserve">2.6.1. Осуществляет проверку документов, представленных </w:t>
      </w:r>
      <w:r w:rsidR="00EB7C51">
        <w:rPr>
          <w:rFonts w:eastAsiaTheme="minorHAnsi"/>
          <w:sz w:val="28"/>
          <w:szCs w:val="28"/>
          <w:lang w:eastAsia="en-US"/>
        </w:rPr>
        <w:t>бюджетным учреждением</w:t>
      </w:r>
      <w:r w:rsidRPr="00DC7F17">
        <w:rPr>
          <w:rFonts w:eastAsiaTheme="minorHAnsi"/>
          <w:sz w:val="28"/>
          <w:szCs w:val="28"/>
          <w:lang w:eastAsia="en-US"/>
        </w:rPr>
        <w:t xml:space="preserve">, на предмет комплектности и достоверности информации, </w:t>
      </w:r>
      <w:r w:rsidRPr="00DC7F17">
        <w:rPr>
          <w:rFonts w:eastAsiaTheme="minorHAnsi"/>
          <w:sz w:val="28"/>
          <w:szCs w:val="28"/>
          <w:lang w:eastAsia="en-US"/>
        </w:rPr>
        <w:lastRenderedPageBreak/>
        <w:t xml:space="preserve">содержащейся в них, и на предмет соответствия </w:t>
      </w:r>
      <w:r w:rsidR="00EB7C51">
        <w:rPr>
          <w:rFonts w:eastAsiaTheme="minorHAnsi"/>
          <w:sz w:val="28"/>
          <w:szCs w:val="28"/>
          <w:lang w:eastAsia="en-US"/>
        </w:rPr>
        <w:t xml:space="preserve">бюджетного учреждения </w:t>
      </w:r>
      <w:r w:rsidRPr="00DC7F17">
        <w:rPr>
          <w:rFonts w:eastAsiaTheme="minorHAnsi"/>
          <w:sz w:val="28"/>
          <w:szCs w:val="28"/>
          <w:lang w:eastAsia="en-US"/>
        </w:rPr>
        <w:t xml:space="preserve">требованиям, установленным </w:t>
      </w:r>
      <w:hyperlink w:anchor="Par10" w:history="1">
        <w:r w:rsidRPr="00DC7F17">
          <w:rPr>
            <w:rFonts w:eastAsiaTheme="minorHAnsi"/>
            <w:sz w:val="28"/>
            <w:szCs w:val="28"/>
            <w:lang w:eastAsia="en-US"/>
          </w:rPr>
          <w:t>пунктом 2.7</w:t>
        </w:r>
      </w:hyperlink>
      <w:r w:rsidRPr="00DC7F17"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:rsidR="006B42E5" w:rsidRPr="00DC7F17" w:rsidRDefault="006B42E5" w:rsidP="004B14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7F17">
        <w:rPr>
          <w:rFonts w:eastAsiaTheme="minorHAnsi"/>
          <w:sz w:val="28"/>
          <w:szCs w:val="28"/>
          <w:lang w:eastAsia="en-US"/>
        </w:rPr>
        <w:t>2.6.2. Принимает решение о заключении (</w:t>
      </w:r>
      <w:r w:rsidR="00A77523">
        <w:rPr>
          <w:rFonts w:eastAsiaTheme="minorHAnsi"/>
          <w:sz w:val="28"/>
          <w:szCs w:val="28"/>
          <w:lang w:eastAsia="en-US"/>
        </w:rPr>
        <w:t xml:space="preserve">об </w:t>
      </w:r>
      <w:r w:rsidRPr="00DC7F17">
        <w:rPr>
          <w:rFonts w:eastAsiaTheme="minorHAnsi"/>
          <w:sz w:val="28"/>
          <w:szCs w:val="28"/>
          <w:lang w:eastAsia="en-US"/>
        </w:rPr>
        <w:t>отказе в заключении) соглашения</w:t>
      </w:r>
      <w:r w:rsidR="003559F0" w:rsidRPr="003559F0">
        <w:rPr>
          <w:rFonts w:eastAsiaTheme="minorHAnsi"/>
          <w:sz w:val="28"/>
          <w:szCs w:val="28"/>
          <w:lang w:eastAsia="en-US"/>
        </w:rPr>
        <w:t xml:space="preserve"> </w:t>
      </w:r>
      <w:r w:rsidR="003559F0">
        <w:rPr>
          <w:rFonts w:eastAsiaTheme="minorHAnsi"/>
          <w:sz w:val="28"/>
          <w:szCs w:val="28"/>
          <w:lang w:eastAsia="en-US"/>
        </w:rPr>
        <w:t>о предоставлении субсидии</w:t>
      </w:r>
      <w:r w:rsidRPr="00DC7F17">
        <w:rPr>
          <w:rFonts w:eastAsiaTheme="minorHAnsi"/>
          <w:sz w:val="28"/>
          <w:szCs w:val="28"/>
          <w:lang w:eastAsia="en-US"/>
        </w:rPr>
        <w:t>.</w:t>
      </w:r>
    </w:p>
    <w:p w:rsidR="009958E5" w:rsidRPr="00DC7F17" w:rsidRDefault="006B42E5" w:rsidP="004B14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Par15"/>
      <w:bookmarkEnd w:id="3"/>
      <w:r w:rsidRPr="00DC7F17">
        <w:rPr>
          <w:rFonts w:eastAsiaTheme="minorHAnsi"/>
          <w:sz w:val="28"/>
          <w:szCs w:val="28"/>
          <w:lang w:eastAsia="en-US"/>
        </w:rPr>
        <w:t xml:space="preserve">2.7. </w:t>
      </w:r>
      <w:r w:rsidR="0000696C" w:rsidRPr="00DC7F17">
        <w:rPr>
          <w:rFonts w:eastAsiaTheme="minorHAnsi"/>
          <w:sz w:val="28"/>
          <w:szCs w:val="28"/>
          <w:lang w:eastAsia="en-US"/>
        </w:rPr>
        <w:t>Для заключения соглашения</w:t>
      </w:r>
      <w:r w:rsidR="00A77523">
        <w:rPr>
          <w:rFonts w:eastAsiaTheme="minorHAnsi"/>
          <w:sz w:val="28"/>
          <w:szCs w:val="28"/>
          <w:lang w:eastAsia="en-US"/>
        </w:rPr>
        <w:t xml:space="preserve"> о предоставлении субсидии</w:t>
      </w:r>
      <w:r w:rsidR="0000696C" w:rsidRPr="00DC7F17">
        <w:rPr>
          <w:rFonts w:eastAsiaTheme="minorHAnsi"/>
          <w:sz w:val="28"/>
          <w:szCs w:val="28"/>
          <w:lang w:eastAsia="en-US"/>
        </w:rPr>
        <w:t xml:space="preserve"> к </w:t>
      </w:r>
      <w:r w:rsidR="00AE2BE7">
        <w:rPr>
          <w:rFonts w:eastAsiaTheme="minorHAnsi"/>
          <w:sz w:val="28"/>
          <w:szCs w:val="28"/>
          <w:lang w:eastAsia="en-US"/>
        </w:rPr>
        <w:t>бюджетному учреждению</w:t>
      </w:r>
      <w:r w:rsidR="009958E5" w:rsidRPr="00DC7F17">
        <w:rPr>
          <w:rFonts w:eastAsiaTheme="minorHAnsi"/>
          <w:sz w:val="28"/>
          <w:szCs w:val="28"/>
          <w:lang w:eastAsia="en-US"/>
        </w:rPr>
        <w:t xml:space="preserve"> предъявляются следующие требования:</w:t>
      </w:r>
    </w:p>
    <w:p w:rsidR="006B42E5" w:rsidRPr="00DC7F17" w:rsidRDefault="006B42E5" w:rsidP="004B14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7F17">
        <w:rPr>
          <w:rFonts w:eastAsiaTheme="minorHAnsi"/>
          <w:sz w:val="28"/>
          <w:szCs w:val="28"/>
          <w:lang w:eastAsia="en-US"/>
        </w:rPr>
        <w:t xml:space="preserve">2.7.1. </w:t>
      </w:r>
      <w:r w:rsidR="009215D5">
        <w:rPr>
          <w:rFonts w:eastAsiaTheme="minorHAnsi"/>
          <w:sz w:val="28"/>
          <w:szCs w:val="28"/>
          <w:lang w:eastAsia="en-US"/>
        </w:rPr>
        <w:t>Бюджетное учреждение</w:t>
      </w:r>
      <w:r w:rsidR="009215D5" w:rsidRPr="00DC7F17">
        <w:rPr>
          <w:rFonts w:eastAsiaTheme="minorHAnsi"/>
          <w:sz w:val="28"/>
          <w:szCs w:val="28"/>
          <w:lang w:eastAsia="en-US"/>
        </w:rPr>
        <w:t xml:space="preserve"> </w:t>
      </w:r>
      <w:r w:rsidR="009958E5" w:rsidRPr="00DC7F17">
        <w:rPr>
          <w:rFonts w:eastAsiaTheme="minorHAnsi"/>
          <w:sz w:val="28"/>
          <w:szCs w:val="28"/>
          <w:lang w:eastAsia="en-US"/>
        </w:rPr>
        <w:t xml:space="preserve">на дату подачи документов </w:t>
      </w:r>
      <w:r w:rsidRPr="00DC7F17">
        <w:rPr>
          <w:rFonts w:eastAsiaTheme="minorHAnsi"/>
          <w:sz w:val="28"/>
          <w:szCs w:val="28"/>
          <w:lang w:eastAsia="en-US"/>
        </w:rPr>
        <w:t>не долж</w:t>
      </w:r>
      <w:r w:rsidR="009215D5">
        <w:rPr>
          <w:rFonts w:eastAsiaTheme="minorHAnsi"/>
          <w:sz w:val="28"/>
          <w:szCs w:val="28"/>
          <w:lang w:eastAsia="en-US"/>
        </w:rPr>
        <w:t>но</w:t>
      </w:r>
      <w:r w:rsidRPr="00DC7F17">
        <w:rPr>
          <w:rFonts w:eastAsiaTheme="minorHAnsi"/>
          <w:sz w:val="28"/>
          <w:szCs w:val="28"/>
          <w:lang w:eastAsia="en-US"/>
        </w:rPr>
        <w:t xml:space="preserve"> находиться в процессе реорганизации, ликвидации, деятельность </w:t>
      </w:r>
      <w:r w:rsidR="009215D5">
        <w:rPr>
          <w:rFonts w:eastAsiaTheme="minorHAnsi"/>
          <w:sz w:val="28"/>
          <w:szCs w:val="28"/>
          <w:lang w:eastAsia="en-US"/>
        </w:rPr>
        <w:t xml:space="preserve">его </w:t>
      </w:r>
      <w:r w:rsidRPr="00DC7F17">
        <w:rPr>
          <w:rFonts w:eastAsiaTheme="minorHAnsi"/>
          <w:sz w:val="28"/>
          <w:szCs w:val="28"/>
          <w:lang w:eastAsia="en-US"/>
        </w:rPr>
        <w:t>не должна быть приостановлена в порядке, предусмотренном законодательством Российской Федерации.</w:t>
      </w:r>
    </w:p>
    <w:p w:rsidR="006B42E5" w:rsidRDefault="006B42E5" w:rsidP="004B14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7F17">
        <w:rPr>
          <w:rFonts w:eastAsiaTheme="minorHAnsi"/>
          <w:sz w:val="28"/>
          <w:szCs w:val="28"/>
          <w:lang w:eastAsia="en-US"/>
        </w:rPr>
        <w:t xml:space="preserve">2.7.2. </w:t>
      </w:r>
      <w:r w:rsidR="00671DC0" w:rsidRPr="00DC7F17">
        <w:rPr>
          <w:rFonts w:eastAsiaTheme="minorHAnsi"/>
          <w:sz w:val="28"/>
          <w:szCs w:val="28"/>
          <w:lang w:eastAsia="en-US"/>
        </w:rPr>
        <w:t>Бюджетное учреждение</w:t>
      </w:r>
      <w:r w:rsidRPr="00DC7F17">
        <w:rPr>
          <w:rFonts w:eastAsiaTheme="minorHAnsi"/>
          <w:sz w:val="28"/>
          <w:szCs w:val="28"/>
          <w:lang w:eastAsia="en-US"/>
        </w:rPr>
        <w:t xml:space="preserve"> не долж</w:t>
      </w:r>
      <w:r w:rsidR="00671DC0" w:rsidRPr="00DC7F17">
        <w:rPr>
          <w:rFonts w:eastAsiaTheme="minorHAnsi"/>
          <w:sz w:val="28"/>
          <w:szCs w:val="28"/>
          <w:lang w:eastAsia="en-US"/>
        </w:rPr>
        <w:t>но</w:t>
      </w:r>
      <w:r w:rsidRPr="00DC7F17">
        <w:rPr>
          <w:rFonts w:eastAsiaTheme="minorHAnsi"/>
          <w:sz w:val="28"/>
          <w:szCs w:val="28"/>
          <w:lang w:eastAsia="en-US"/>
        </w:rPr>
        <w:t xml:space="preserve"> получать средства из областного бюджета на основании иных нормативных правовых актов Правительства Кировской области на цели, указанные в </w:t>
      </w:r>
      <w:r w:rsidR="00347C79">
        <w:rPr>
          <w:rFonts w:eastAsiaTheme="minorHAnsi"/>
          <w:sz w:val="28"/>
          <w:szCs w:val="28"/>
          <w:lang w:eastAsia="en-US"/>
        </w:rPr>
        <w:t xml:space="preserve">                                    </w:t>
      </w:r>
      <w:hyperlink w:anchor="Par4" w:history="1">
        <w:r w:rsidR="000459D7" w:rsidRPr="00DC7F17">
          <w:rPr>
            <w:rFonts w:eastAsiaTheme="minorHAnsi"/>
            <w:sz w:val="28"/>
            <w:szCs w:val="28"/>
            <w:lang w:eastAsia="en-US"/>
          </w:rPr>
          <w:t>пункте</w:t>
        </w:r>
        <w:r w:rsidR="003D04A6" w:rsidRPr="00DC7F17">
          <w:rPr>
            <w:rFonts w:eastAsiaTheme="minorHAnsi"/>
            <w:sz w:val="28"/>
            <w:szCs w:val="28"/>
            <w:lang w:eastAsia="en-US"/>
          </w:rPr>
          <w:t xml:space="preserve"> </w:t>
        </w:r>
        <w:r w:rsidRPr="00DC7F17">
          <w:rPr>
            <w:rFonts w:eastAsiaTheme="minorHAnsi"/>
            <w:sz w:val="28"/>
            <w:szCs w:val="28"/>
            <w:lang w:eastAsia="en-US"/>
          </w:rPr>
          <w:t>1.</w:t>
        </w:r>
        <w:r w:rsidR="00786BB8" w:rsidRPr="00DC7F17">
          <w:rPr>
            <w:rFonts w:eastAsiaTheme="minorHAnsi"/>
            <w:sz w:val="28"/>
            <w:szCs w:val="28"/>
            <w:lang w:eastAsia="en-US"/>
          </w:rPr>
          <w:t>2</w:t>
        </w:r>
      </w:hyperlink>
      <w:r w:rsidR="00F04A4D" w:rsidRPr="00DC7F17">
        <w:rPr>
          <w:rFonts w:eastAsiaTheme="minorHAnsi"/>
          <w:sz w:val="28"/>
          <w:szCs w:val="28"/>
          <w:lang w:eastAsia="en-US"/>
        </w:rPr>
        <w:t xml:space="preserve"> н</w:t>
      </w:r>
      <w:r w:rsidRPr="00DC7F17">
        <w:rPr>
          <w:rFonts w:eastAsiaTheme="minorHAnsi"/>
          <w:sz w:val="28"/>
          <w:szCs w:val="28"/>
          <w:lang w:eastAsia="en-US"/>
        </w:rPr>
        <w:t>астоящего Порядка.</w:t>
      </w:r>
    </w:p>
    <w:p w:rsidR="008E1F8E" w:rsidRPr="006459B4" w:rsidRDefault="008E1F8E" w:rsidP="004B14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59B4">
        <w:rPr>
          <w:rFonts w:eastAsiaTheme="minorHAnsi"/>
          <w:sz w:val="28"/>
          <w:szCs w:val="28"/>
          <w:lang w:eastAsia="en-US"/>
        </w:rPr>
        <w:t>2.7.3. Бюджетное учреждение не должно иметь</w:t>
      </w:r>
      <w:r w:rsidRPr="006459B4">
        <w:rPr>
          <w:sz w:val="28"/>
          <w:szCs w:val="28"/>
        </w:rPr>
        <w:t xml:space="preserve"> неисполненной обязанности по 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дату формирования справки, но не ранее 30 календарных дней до даты представления документов, указанных в пункте 2.4 настоящего Порядка.</w:t>
      </w:r>
    </w:p>
    <w:p w:rsidR="00365A2F" w:rsidRPr="00DC7F17" w:rsidRDefault="00365A2F" w:rsidP="004B14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59B4">
        <w:rPr>
          <w:rFonts w:eastAsiaTheme="minorHAnsi"/>
          <w:sz w:val="28"/>
          <w:szCs w:val="28"/>
          <w:lang w:eastAsia="en-US"/>
        </w:rPr>
        <w:t xml:space="preserve">2.8. В течение 10 рабочих дней с </w:t>
      </w:r>
      <w:r w:rsidR="00823092" w:rsidRPr="006459B4">
        <w:rPr>
          <w:rFonts w:eastAsiaTheme="minorHAnsi"/>
          <w:sz w:val="28"/>
          <w:szCs w:val="28"/>
          <w:lang w:eastAsia="en-US"/>
        </w:rPr>
        <w:t>даты</w:t>
      </w:r>
      <w:r w:rsidRPr="006459B4">
        <w:rPr>
          <w:rFonts w:eastAsiaTheme="minorHAnsi"/>
          <w:sz w:val="28"/>
          <w:szCs w:val="28"/>
          <w:lang w:eastAsia="en-US"/>
        </w:rPr>
        <w:t xml:space="preserve"> принятия решения </w:t>
      </w:r>
      <w:r w:rsidR="00347C79" w:rsidRPr="006459B4">
        <w:rPr>
          <w:rFonts w:eastAsiaTheme="minorHAnsi"/>
          <w:sz w:val="28"/>
          <w:szCs w:val="28"/>
          <w:lang w:eastAsia="en-US"/>
        </w:rPr>
        <w:t xml:space="preserve">                               </w:t>
      </w:r>
      <w:r w:rsidRPr="00DC7F17">
        <w:rPr>
          <w:rFonts w:eastAsiaTheme="minorHAnsi"/>
          <w:sz w:val="28"/>
          <w:szCs w:val="28"/>
          <w:lang w:eastAsia="en-US"/>
        </w:rPr>
        <w:t>о заключени</w:t>
      </w:r>
      <w:r w:rsidR="00C367E4" w:rsidRPr="00DC7F17">
        <w:rPr>
          <w:rFonts w:eastAsiaTheme="minorHAnsi"/>
          <w:sz w:val="28"/>
          <w:szCs w:val="28"/>
          <w:lang w:eastAsia="en-US"/>
        </w:rPr>
        <w:t>и соглашения</w:t>
      </w:r>
      <w:r w:rsidR="00ED2BF3">
        <w:rPr>
          <w:rFonts w:eastAsiaTheme="minorHAnsi"/>
          <w:sz w:val="28"/>
          <w:szCs w:val="28"/>
          <w:lang w:eastAsia="en-US"/>
        </w:rPr>
        <w:t xml:space="preserve"> о предоставлении субсидии</w:t>
      </w:r>
      <w:r w:rsidR="00C367E4" w:rsidRPr="00DC7F17">
        <w:rPr>
          <w:rFonts w:eastAsiaTheme="minorHAnsi"/>
          <w:sz w:val="28"/>
          <w:szCs w:val="28"/>
          <w:lang w:eastAsia="en-US"/>
        </w:rPr>
        <w:t xml:space="preserve"> </w:t>
      </w:r>
      <w:r w:rsidR="00ED2BF3">
        <w:rPr>
          <w:rFonts w:eastAsiaTheme="minorHAnsi"/>
          <w:sz w:val="28"/>
          <w:szCs w:val="28"/>
          <w:lang w:eastAsia="en-US"/>
        </w:rPr>
        <w:t>у</w:t>
      </w:r>
      <w:r w:rsidRPr="00DC7F17">
        <w:rPr>
          <w:rFonts w:eastAsiaTheme="minorHAnsi"/>
          <w:sz w:val="28"/>
          <w:szCs w:val="28"/>
          <w:lang w:eastAsia="en-US"/>
        </w:rPr>
        <w:t>правление заключает соглашение</w:t>
      </w:r>
      <w:r w:rsidR="00ED2BF3">
        <w:rPr>
          <w:rFonts w:eastAsiaTheme="minorHAnsi"/>
          <w:sz w:val="28"/>
          <w:szCs w:val="28"/>
          <w:lang w:eastAsia="en-US"/>
        </w:rPr>
        <w:t xml:space="preserve"> о предоставлении субсидии</w:t>
      </w:r>
      <w:r w:rsidRPr="00DC7F17">
        <w:rPr>
          <w:rFonts w:eastAsiaTheme="minorHAnsi"/>
          <w:sz w:val="28"/>
          <w:szCs w:val="28"/>
          <w:lang w:eastAsia="en-US"/>
        </w:rPr>
        <w:t xml:space="preserve"> с </w:t>
      </w:r>
      <w:r w:rsidR="00ED2BF3">
        <w:rPr>
          <w:rFonts w:eastAsiaTheme="minorHAnsi"/>
          <w:sz w:val="28"/>
          <w:szCs w:val="28"/>
          <w:lang w:eastAsia="en-US"/>
        </w:rPr>
        <w:t>бюджетным учреждением</w:t>
      </w:r>
      <w:r w:rsidRPr="00DC7F17">
        <w:rPr>
          <w:rFonts w:eastAsiaTheme="minorHAnsi"/>
          <w:sz w:val="28"/>
          <w:szCs w:val="28"/>
          <w:lang w:eastAsia="en-US"/>
        </w:rPr>
        <w:t>.</w:t>
      </w:r>
    </w:p>
    <w:p w:rsidR="00365A2F" w:rsidRPr="00DC7F17" w:rsidRDefault="00365A2F" w:rsidP="004B14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7F17">
        <w:rPr>
          <w:rFonts w:eastAsiaTheme="minorHAnsi"/>
          <w:sz w:val="28"/>
          <w:szCs w:val="28"/>
          <w:lang w:eastAsia="en-US"/>
        </w:rPr>
        <w:t xml:space="preserve">2.9. Основаниями для отказа в заключении соглашения </w:t>
      </w:r>
      <w:r w:rsidR="00ED2BF3">
        <w:rPr>
          <w:rFonts w:eastAsiaTheme="minorHAnsi"/>
          <w:sz w:val="28"/>
          <w:szCs w:val="28"/>
          <w:lang w:eastAsia="en-US"/>
        </w:rPr>
        <w:t xml:space="preserve">о предоставлении субсидии </w:t>
      </w:r>
      <w:r w:rsidRPr="00DC7F17">
        <w:rPr>
          <w:rFonts w:eastAsiaTheme="minorHAnsi"/>
          <w:sz w:val="28"/>
          <w:szCs w:val="28"/>
          <w:lang w:eastAsia="en-US"/>
        </w:rPr>
        <w:t>являются:</w:t>
      </w:r>
    </w:p>
    <w:p w:rsidR="00365A2F" w:rsidRPr="00DC7F17" w:rsidRDefault="00365A2F" w:rsidP="004B14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7F17">
        <w:rPr>
          <w:rFonts w:eastAsiaTheme="minorHAnsi"/>
          <w:sz w:val="28"/>
          <w:szCs w:val="28"/>
          <w:lang w:eastAsia="en-US"/>
        </w:rPr>
        <w:t xml:space="preserve">2.9.1. Несоответствие </w:t>
      </w:r>
      <w:r w:rsidR="00A67C97">
        <w:rPr>
          <w:rFonts w:eastAsiaTheme="minorHAnsi"/>
          <w:sz w:val="28"/>
          <w:szCs w:val="28"/>
          <w:lang w:eastAsia="en-US"/>
        </w:rPr>
        <w:t>бюджетного учреждения</w:t>
      </w:r>
      <w:r w:rsidRPr="00DC7F17">
        <w:rPr>
          <w:rFonts w:eastAsiaTheme="minorHAnsi"/>
          <w:sz w:val="28"/>
          <w:szCs w:val="28"/>
          <w:lang w:eastAsia="en-US"/>
        </w:rPr>
        <w:t xml:space="preserve"> требованиям, </w:t>
      </w:r>
      <w:r w:rsidR="00A67C97">
        <w:rPr>
          <w:rFonts w:eastAsiaTheme="minorHAnsi"/>
          <w:sz w:val="28"/>
          <w:szCs w:val="28"/>
          <w:lang w:eastAsia="en-US"/>
        </w:rPr>
        <w:t>установленным</w:t>
      </w:r>
      <w:r w:rsidRPr="00DC7F17">
        <w:rPr>
          <w:rFonts w:eastAsiaTheme="minorHAnsi"/>
          <w:sz w:val="28"/>
          <w:szCs w:val="28"/>
          <w:lang w:eastAsia="en-US"/>
        </w:rPr>
        <w:t xml:space="preserve"> </w:t>
      </w:r>
      <w:r w:rsidR="004C0CE1" w:rsidRPr="00DC7F17">
        <w:rPr>
          <w:rFonts w:eastAsiaTheme="minorHAnsi"/>
          <w:sz w:val="28"/>
          <w:szCs w:val="28"/>
          <w:lang w:eastAsia="en-US"/>
        </w:rPr>
        <w:t>пункт</w:t>
      </w:r>
      <w:r w:rsidR="00A67C97">
        <w:rPr>
          <w:rFonts w:eastAsiaTheme="minorHAnsi"/>
          <w:sz w:val="28"/>
          <w:szCs w:val="28"/>
          <w:lang w:eastAsia="en-US"/>
        </w:rPr>
        <w:t>ом</w:t>
      </w:r>
      <w:r w:rsidR="004C0CE1" w:rsidRPr="00DC7F17">
        <w:rPr>
          <w:rFonts w:eastAsiaTheme="minorHAnsi"/>
          <w:sz w:val="28"/>
          <w:szCs w:val="28"/>
          <w:lang w:eastAsia="en-US"/>
        </w:rPr>
        <w:t xml:space="preserve"> </w:t>
      </w:r>
      <w:hyperlink w:anchor="Par15" w:history="1">
        <w:r w:rsidRPr="00DC7F17">
          <w:rPr>
            <w:rFonts w:eastAsiaTheme="minorHAnsi"/>
            <w:sz w:val="28"/>
            <w:szCs w:val="28"/>
            <w:lang w:eastAsia="en-US"/>
          </w:rPr>
          <w:t>2.7</w:t>
        </w:r>
      </w:hyperlink>
      <w:r w:rsidRPr="00DC7F17"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:rsidR="00365A2F" w:rsidRPr="00DC7F17" w:rsidRDefault="00365A2F" w:rsidP="004B14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7F17">
        <w:rPr>
          <w:rFonts w:eastAsiaTheme="minorHAnsi"/>
          <w:sz w:val="28"/>
          <w:szCs w:val="28"/>
          <w:lang w:eastAsia="en-US"/>
        </w:rPr>
        <w:t xml:space="preserve">2.9.2. </w:t>
      </w:r>
      <w:r w:rsidR="00557BF1" w:rsidRPr="00DC7F17">
        <w:rPr>
          <w:rFonts w:eastAsiaTheme="minorHAnsi"/>
          <w:sz w:val="28"/>
          <w:szCs w:val="28"/>
          <w:lang w:eastAsia="en-US"/>
        </w:rPr>
        <w:t xml:space="preserve">Представление </w:t>
      </w:r>
      <w:r w:rsidR="004E0330">
        <w:rPr>
          <w:rFonts w:eastAsiaTheme="minorHAnsi"/>
          <w:sz w:val="28"/>
          <w:szCs w:val="28"/>
          <w:lang w:eastAsia="en-US"/>
        </w:rPr>
        <w:t>бюджетным учреждением</w:t>
      </w:r>
      <w:r w:rsidR="00557BF1" w:rsidRPr="00DC7F17">
        <w:rPr>
          <w:rFonts w:eastAsiaTheme="minorHAnsi"/>
          <w:sz w:val="28"/>
          <w:szCs w:val="28"/>
          <w:lang w:eastAsia="en-US"/>
        </w:rPr>
        <w:t xml:space="preserve"> документов, указанных </w:t>
      </w:r>
      <w:r w:rsidR="00F46112">
        <w:rPr>
          <w:rFonts w:eastAsiaTheme="minorHAnsi"/>
          <w:sz w:val="28"/>
          <w:szCs w:val="28"/>
          <w:lang w:eastAsia="en-US"/>
        </w:rPr>
        <w:t xml:space="preserve">             </w:t>
      </w:r>
      <w:r w:rsidR="00557BF1" w:rsidRPr="00DC7F17">
        <w:rPr>
          <w:rFonts w:eastAsiaTheme="minorHAnsi"/>
          <w:sz w:val="28"/>
          <w:szCs w:val="28"/>
          <w:lang w:eastAsia="en-US"/>
        </w:rPr>
        <w:t xml:space="preserve">в </w:t>
      </w:r>
      <w:r w:rsidRPr="00DC7F17">
        <w:rPr>
          <w:rFonts w:eastAsiaTheme="minorHAnsi"/>
          <w:sz w:val="28"/>
          <w:szCs w:val="28"/>
          <w:lang w:eastAsia="en-US"/>
        </w:rPr>
        <w:t xml:space="preserve"> </w:t>
      </w:r>
      <w:r w:rsidR="00557BF1" w:rsidRPr="00DC7F17">
        <w:rPr>
          <w:rFonts w:eastAsiaTheme="minorHAnsi"/>
          <w:sz w:val="28"/>
          <w:szCs w:val="28"/>
          <w:lang w:eastAsia="en-US"/>
        </w:rPr>
        <w:t>пункте 2.4 настоящего Порядка</w:t>
      </w:r>
      <w:r w:rsidR="004C0CE1" w:rsidRPr="00DC7F17">
        <w:rPr>
          <w:rFonts w:eastAsiaTheme="minorHAnsi"/>
          <w:sz w:val="28"/>
          <w:szCs w:val="28"/>
          <w:lang w:eastAsia="en-US"/>
        </w:rPr>
        <w:t>,</w:t>
      </w:r>
      <w:r w:rsidRPr="00DC7F17">
        <w:rPr>
          <w:rFonts w:eastAsiaTheme="minorHAnsi"/>
          <w:sz w:val="28"/>
          <w:szCs w:val="28"/>
          <w:lang w:eastAsia="en-US"/>
        </w:rPr>
        <w:t xml:space="preserve"> не в полном объеме</w:t>
      </w:r>
      <w:r w:rsidR="00557BF1" w:rsidRPr="00DC7F17">
        <w:rPr>
          <w:rFonts w:eastAsiaTheme="minorHAnsi"/>
          <w:sz w:val="28"/>
          <w:szCs w:val="28"/>
          <w:lang w:eastAsia="en-US"/>
        </w:rPr>
        <w:t>.</w:t>
      </w:r>
    </w:p>
    <w:p w:rsidR="00365A2F" w:rsidRPr="00DC7F17" w:rsidRDefault="00365A2F" w:rsidP="004B14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7F17">
        <w:rPr>
          <w:rFonts w:eastAsiaTheme="minorHAnsi"/>
          <w:sz w:val="28"/>
          <w:szCs w:val="28"/>
          <w:lang w:eastAsia="en-US"/>
        </w:rPr>
        <w:lastRenderedPageBreak/>
        <w:t>2.9.3. Недостоверность представленн</w:t>
      </w:r>
      <w:r w:rsidR="00C75DD7">
        <w:rPr>
          <w:rFonts w:eastAsiaTheme="minorHAnsi"/>
          <w:sz w:val="28"/>
          <w:szCs w:val="28"/>
          <w:lang w:eastAsia="en-US"/>
        </w:rPr>
        <w:t>ых</w:t>
      </w:r>
      <w:r w:rsidRPr="00DC7F17">
        <w:rPr>
          <w:rFonts w:eastAsiaTheme="minorHAnsi"/>
          <w:sz w:val="28"/>
          <w:szCs w:val="28"/>
          <w:lang w:eastAsia="en-US"/>
        </w:rPr>
        <w:t xml:space="preserve"> </w:t>
      </w:r>
      <w:r w:rsidR="00C75DD7">
        <w:rPr>
          <w:rFonts w:eastAsiaTheme="minorHAnsi"/>
          <w:sz w:val="28"/>
          <w:szCs w:val="28"/>
          <w:lang w:eastAsia="en-US"/>
        </w:rPr>
        <w:t>бюджетным учреждением</w:t>
      </w:r>
      <w:r w:rsidR="00C367E4" w:rsidRPr="00DC7F17">
        <w:rPr>
          <w:rFonts w:eastAsiaTheme="minorHAnsi"/>
          <w:sz w:val="28"/>
          <w:szCs w:val="28"/>
          <w:lang w:eastAsia="en-US"/>
        </w:rPr>
        <w:t xml:space="preserve"> информации и документов.</w:t>
      </w:r>
    </w:p>
    <w:p w:rsidR="00365A2F" w:rsidRPr="00DC7F17" w:rsidRDefault="00365A2F" w:rsidP="004B14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7F17">
        <w:rPr>
          <w:rFonts w:eastAsiaTheme="minorHAnsi"/>
          <w:sz w:val="28"/>
          <w:szCs w:val="28"/>
          <w:lang w:eastAsia="en-US"/>
        </w:rPr>
        <w:t xml:space="preserve">2.9.4. Отсутствие (недостаток) лимитов бюджетных обязательств, доведенных в установленном порядке до </w:t>
      </w:r>
      <w:r w:rsidR="00F46112">
        <w:rPr>
          <w:rFonts w:eastAsiaTheme="minorHAnsi"/>
          <w:sz w:val="28"/>
          <w:szCs w:val="28"/>
          <w:lang w:eastAsia="en-US"/>
        </w:rPr>
        <w:t>у</w:t>
      </w:r>
      <w:r w:rsidR="002279EF" w:rsidRPr="00DC7F17">
        <w:rPr>
          <w:rFonts w:eastAsiaTheme="minorHAnsi"/>
          <w:sz w:val="28"/>
          <w:szCs w:val="28"/>
          <w:lang w:eastAsia="en-US"/>
        </w:rPr>
        <w:t>правления</w:t>
      </w:r>
      <w:r w:rsidRPr="00DC7F17">
        <w:rPr>
          <w:rFonts w:eastAsiaTheme="minorHAnsi"/>
          <w:sz w:val="28"/>
          <w:szCs w:val="28"/>
          <w:lang w:eastAsia="en-US"/>
        </w:rPr>
        <w:t xml:space="preserve"> на цели, указанные </w:t>
      </w:r>
      <w:r w:rsidR="00605E20" w:rsidRPr="00DC7F17"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DC7F17">
        <w:rPr>
          <w:rFonts w:eastAsiaTheme="minorHAnsi"/>
          <w:sz w:val="28"/>
          <w:szCs w:val="28"/>
          <w:lang w:eastAsia="en-US"/>
        </w:rPr>
        <w:t xml:space="preserve">в </w:t>
      </w:r>
      <w:hyperlink w:anchor="Par4" w:history="1">
        <w:r w:rsidRPr="00DC7F17">
          <w:rPr>
            <w:rFonts w:eastAsiaTheme="minorHAnsi"/>
            <w:sz w:val="28"/>
            <w:szCs w:val="28"/>
            <w:lang w:eastAsia="en-US"/>
          </w:rPr>
          <w:t xml:space="preserve">пункте </w:t>
        </w:r>
        <w:r w:rsidR="002279EF" w:rsidRPr="00DC7F17">
          <w:rPr>
            <w:rFonts w:eastAsiaTheme="minorHAnsi"/>
            <w:sz w:val="28"/>
            <w:szCs w:val="28"/>
            <w:lang w:eastAsia="en-US"/>
          </w:rPr>
          <w:t>1.</w:t>
        </w:r>
      </w:hyperlink>
      <w:r w:rsidR="00C367E4" w:rsidRPr="00DC7F17">
        <w:rPr>
          <w:rFonts w:eastAsiaTheme="minorHAnsi"/>
          <w:sz w:val="28"/>
          <w:szCs w:val="28"/>
          <w:lang w:eastAsia="en-US"/>
        </w:rPr>
        <w:t>2</w:t>
      </w:r>
      <w:r w:rsidRPr="00DC7F17"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:rsidR="00365A2F" w:rsidRPr="00DC7F17" w:rsidRDefault="00365A2F" w:rsidP="004B14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7F17">
        <w:rPr>
          <w:rFonts w:eastAsiaTheme="minorHAnsi"/>
          <w:sz w:val="28"/>
          <w:szCs w:val="28"/>
          <w:lang w:eastAsia="en-US"/>
        </w:rPr>
        <w:t>2.10. Решение об отказе в заключении соглашения</w:t>
      </w:r>
      <w:r w:rsidR="006A1A53">
        <w:rPr>
          <w:rFonts w:eastAsiaTheme="minorHAnsi"/>
          <w:sz w:val="28"/>
          <w:szCs w:val="28"/>
          <w:lang w:eastAsia="en-US"/>
        </w:rPr>
        <w:t xml:space="preserve"> о предоставлении субсидии</w:t>
      </w:r>
      <w:r w:rsidRPr="00DC7F17">
        <w:rPr>
          <w:rFonts w:eastAsiaTheme="minorHAnsi"/>
          <w:sz w:val="28"/>
          <w:szCs w:val="28"/>
          <w:lang w:eastAsia="en-US"/>
        </w:rPr>
        <w:t xml:space="preserve"> с указанием оснований для</w:t>
      </w:r>
      <w:r w:rsidR="006A1A53">
        <w:rPr>
          <w:rFonts w:eastAsiaTheme="minorHAnsi"/>
          <w:sz w:val="28"/>
          <w:szCs w:val="28"/>
          <w:lang w:eastAsia="en-US"/>
        </w:rPr>
        <w:t xml:space="preserve"> такого</w:t>
      </w:r>
      <w:r w:rsidRPr="00DC7F17">
        <w:rPr>
          <w:rFonts w:eastAsiaTheme="minorHAnsi"/>
          <w:sz w:val="28"/>
          <w:szCs w:val="28"/>
          <w:lang w:eastAsia="en-US"/>
        </w:rPr>
        <w:t xml:space="preserve"> отказа </w:t>
      </w:r>
      <w:r w:rsidR="00A364AE">
        <w:rPr>
          <w:rFonts w:eastAsiaTheme="minorHAnsi"/>
          <w:sz w:val="28"/>
          <w:szCs w:val="28"/>
          <w:lang w:eastAsia="en-US"/>
        </w:rPr>
        <w:t xml:space="preserve">в письменной форме </w:t>
      </w:r>
      <w:r w:rsidRPr="00DC7F17">
        <w:rPr>
          <w:rFonts w:eastAsiaTheme="minorHAnsi"/>
          <w:sz w:val="28"/>
          <w:szCs w:val="28"/>
          <w:lang w:eastAsia="en-US"/>
        </w:rPr>
        <w:t xml:space="preserve">направляется </w:t>
      </w:r>
      <w:r w:rsidR="006A1A53">
        <w:rPr>
          <w:rFonts w:eastAsiaTheme="minorHAnsi"/>
          <w:sz w:val="28"/>
          <w:szCs w:val="28"/>
          <w:lang w:eastAsia="en-US"/>
        </w:rPr>
        <w:t>у</w:t>
      </w:r>
      <w:r w:rsidRPr="00DC7F17">
        <w:rPr>
          <w:rFonts w:eastAsiaTheme="minorHAnsi"/>
          <w:sz w:val="28"/>
          <w:szCs w:val="28"/>
          <w:lang w:eastAsia="en-US"/>
        </w:rPr>
        <w:t xml:space="preserve">правлением </w:t>
      </w:r>
      <w:r w:rsidR="006A1A53">
        <w:rPr>
          <w:rFonts w:eastAsiaTheme="minorHAnsi"/>
          <w:sz w:val="28"/>
          <w:szCs w:val="28"/>
          <w:lang w:eastAsia="en-US"/>
        </w:rPr>
        <w:t>бюджетному учреждению</w:t>
      </w:r>
      <w:r w:rsidRPr="00DC7F17">
        <w:rPr>
          <w:rFonts w:eastAsiaTheme="minorHAnsi"/>
          <w:sz w:val="28"/>
          <w:szCs w:val="28"/>
          <w:lang w:eastAsia="en-US"/>
        </w:rPr>
        <w:t xml:space="preserve"> в течение 10 рабочих дней со дня принятия</w:t>
      </w:r>
      <w:r w:rsidR="006A1A53">
        <w:rPr>
          <w:rFonts w:eastAsiaTheme="minorHAnsi"/>
          <w:sz w:val="28"/>
          <w:szCs w:val="28"/>
          <w:lang w:eastAsia="en-US"/>
        </w:rPr>
        <w:t xml:space="preserve"> данного решения</w:t>
      </w:r>
      <w:r w:rsidR="008C635B" w:rsidRPr="00DC7F17">
        <w:rPr>
          <w:rFonts w:eastAsiaTheme="minorHAnsi"/>
          <w:sz w:val="28"/>
          <w:szCs w:val="28"/>
          <w:lang w:eastAsia="en-US"/>
        </w:rPr>
        <w:t xml:space="preserve"> путем направления</w:t>
      </w:r>
      <w:r w:rsidR="00A364AE">
        <w:rPr>
          <w:rFonts w:eastAsiaTheme="minorHAnsi"/>
          <w:sz w:val="28"/>
          <w:szCs w:val="28"/>
          <w:lang w:eastAsia="en-US"/>
        </w:rPr>
        <w:t xml:space="preserve"> уведомления</w:t>
      </w:r>
      <w:r w:rsidR="008C635B" w:rsidRPr="00DC7F17">
        <w:rPr>
          <w:rFonts w:eastAsiaTheme="minorHAnsi"/>
          <w:sz w:val="28"/>
          <w:szCs w:val="28"/>
          <w:lang w:eastAsia="en-US"/>
        </w:rPr>
        <w:t xml:space="preserve"> </w:t>
      </w:r>
      <w:r w:rsidR="00142D53" w:rsidRPr="00DC7F17">
        <w:rPr>
          <w:rFonts w:eastAsiaTheme="minorHAnsi"/>
          <w:sz w:val="28"/>
          <w:szCs w:val="28"/>
          <w:lang w:eastAsia="en-US"/>
        </w:rPr>
        <w:t>по</w:t>
      </w:r>
      <w:r w:rsidR="008C635B" w:rsidRPr="00DC7F17">
        <w:rPr>
          <w:rFonts w:eastAsiaTheme="minorHAnsi"/>
          <w:sz w:val="28"/>
          <w:szCs w:val="28"/>
          <w:lang w:eastAsia="en-US"/>
        </w:rPr>
        <w:t xml:space="preserve"> адрес</w:t>
      </w:r>
      <w:r w:rsidR="00142D53" w:rsidRPr="00DC7F17">
        <w:rPr>
          <w:rFonts w:eastAsiaTheme="minorHAnsi"/>
          <w:sz w:val="28"/>
          <w:szCs w:val="28"/>
          <w:lang w:eastAsia="en-US"/>
        </w:rPr>
        <w:t>у</w:t>
      </w:r>
      <w:r w:rsidR="008C635B" w:rsidRPr="00DC7F17">
        <w:rPr>
          <w:rFonts w:eastAsiaTheme="minorHAnsi"/>
          <w:sz w:val="28"/>
          <w:szCs w:val="28"/>
          <w:lang w:eastAsia="en-US"/>
        </w:rPr>
        <w:t xml:space="preserve"> электронной почты</w:t>
      </w:r>
      <w:r w:rsidR="00A652A0" w:rsidRPr="00DC7F17">
        <w:rPr>
          <w:rFonts w:eastAsiaTheme="minorHAnsi"/>
          <w:sz w:val="28"/>
          <w:szCs w:val="28"/>
          <w:lang w:eastAsia="en-US"/>
        </w:rPr>
        <w:t xml:space="preserve"> бюджетного учреждения</w:t>
      </w:r>
      <w:r w:rsidR="00391FEC" w:rsidRPr="00DC7F17">
        <w:rPr>
          <w:rFonts w:eastAsiaTheme="minorHAnsi"/>
          <w:sz w:val="28"/>
          <w:szCs w:val="28"/>
          <w:lang w:eastAsia="en-US"/>
        </w:rPr>
        <w:t>.</w:t>
      </w:r>
      <w:r w:rsidR="00C367E4" w:rsidRPr="00DC7F17">
        <w:rPr>
          <w:rFonts w:eastAsiaTheme="minorHAnsi"/>
          <w:sz w:val="28"/>
          <w:szCs w:val="28"/>
          <w:lang w:eastAsia="en-US"/>
        </w:rPr>
        <w:t xml:space="preserve"> </w:t>
      </w:r>
    </w:p>
    <w:p w:rsidR="004C7ADD" w:rsidRPr="00DC7F17" w:rsidRDefault="001805B7" w:rsidP="004B14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Бюджетное учреждение</w:t>
      </w:r>
      <w:r w:rsidR="00365A2F" w:rsidRPr="00DC7F17">
        <w:rPr>
          <w:rFonts w:eastAsiaTheme="minorHAnsi"/>
          <w:sz w:val="28"/>
          <w:szCs w:val="28"/>
          <w:lang w:eastAsia="en-US"/>
        </w:rPr>
        <w:t xml:space="preserve"> имеет право после устранения причин, послуживших основанием для отказа в заключении соглашения</w:t>
      </w:r>
      <w:r w:rsidR="00E26115">
        <w:rPr>
          <w:rFonts w:eastAsiaTheme="minorHAnsi"/>
          <w:sz w:val="28"/>
          <w:szCs w:val="28"/>
          <w:lang w:eastAsia="en-US"/>
        </w:rPr>
        <w:t xml:space="preserve"> о предоставлении субсидии</w:t>
      </w:r>
      <w:r w:rsidR="00365A2F" w:rsidRPr="00DC7F17">
        <w:rPr>
          <w:rFonts w:eastAsiaTheme="minorHAnsi"/>
          <w:sz w:val="28"/>
          <w:szCs w:val="28"/>
          <w:lang w:eastAsia="en-US"/>
        </w:rPr>
        <w:t>, повторно обратиться</w:t>
      </w:r>
      <w:r w:rsidR="00E2611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управление</w:t>
      </w:r>
      <w:r w:rsidR="00365A2F" w:rsidRPr="00DC7F17">
        <w:rPr>
          <w:rFonts w:eastAsiaTheme="minorHAnsi"/>
          <w:sz w:val="28"/>
          <w:szCs w:val="28"/>
          <w:lang w:eastAsia="en-US"/>
        </w:rPr>
        <w:t xml:space="preserve"> за предоставлением субсидии с соблюдением требований, установленных настоящим Порядком. В </w:t>
      </w:r>
      <w:r w:rsidR="00E26115">
        <w:rPr>
          <w:rFonts w:eastAsiaTheme="minorHAnsi"/>
          <w:sz w:val="28"/>
          <w:szCs w:val="28"/>
          <w:lang w:eastAsia="en-US"/>
        </w:rPr>
        <w:t>данном</w:t>
      </w:r>
      <w:r w:rsidR="00365A2F" w:rsidRPr="00DC7F17">
        <w:rPr>
          <w:rFonts w:eastAsiaTheme="minorHAnsi"/>
          <w:sz w:val="28"/>
          <w:szCs w:val="28"/>
          <w:lang w:eastAsia="en-US"/>
        </w:rPr>
        <w:t xml:space="preserve"> случае документы должны быть представлены в </w:t>
      </w:r>
      <w:r w:rsidR="00E26115">
        <w:rPr>
          <w:rFonts w:eastAsiaTheme="minorHAnsi"/>
          <w:sz w:val="28"/>
          <w:szCs w:val="28"/>
          <w:lang w:eastAsia="en-US"/>
        </w:rPr>
        <w:t>у</w:t>
      </w:r>
      <w:r w:rsidR="00365A2F" w:rsidRPr="00DC7F17">
        <w:rPr>
          <w:rFonts w:eastAsiaTheme="minorHAnsi"/>
          <w:sz w:val="28"/>
          <w:szCs w:val="28"/>
          <w:lang w:eastAsia="en-US"/>
        </w:rPr>
        <w:t xml:space="preserve">правление </w:t>
      </w:r>
      <w:r w:rsidR="007B057F" w:rsidRPr="00DC7F17">
        <w:rPr>
          <w:rFonts w:eastAsiaTheme="minorHAnsi"/>
          <w:sz w:val="28"/>
          <w:szCs w:val="28"/>
          <w:lang w:eastAsia="en-US"/>
        </w:rPr>
        <w:t xml:space="preserve">в течение 10 рабочих дней </w:t>
      </w:r>
      <w:r w:rsidR="00C367E4" w:rsidRPr="00DC7F17">
        <w:rPr>
          <w:rFonts w:eastAsiaTheme="minorHAnsi"/>
          <w:sz w:val="28"/>
          <w:szCs w:val="28"/>
          <w:lang w:eastAsia="en-US"/>
        </w:rPr>
        <w:t>с</w:t>
      </w:r>
      <w:r w:rsidR="000B6674" w:rsidRPr="00DC7F17">
        <w:rPr>
          <w:rFonts w:eastAsiaTheme="minorHAnsi"/>
          <w:sz w:val="28"/>
          <w:szCs w:val="28"/>
          <w:lang w:eastAsia="en-US"/>
        </w:rPr>
        <w:t xml:space="preserve"> даты </w:t>
      </w:r>
      <w:r w:rsidR="00C367E4" w:rsidRPr="00DC7F17">
        <w:rPr>
          <w:rFonts w:eastAsiaTheme="minorHAnsi"/>
          <w:sz w:val="28"/>
          <w:szCs w:val="28"/>
          <w:lang w:eastAsia="en-US"/>
        </w:rPr>
        <w:t xml:space="preserve">получения </w:t>
      </w:r>
      <w:r w:rsidR="00445EFD">
        <w:rPr>
          <w:rFonts w:eastAsiaTheme="minorHAnsi"/>
          <w:sz w:val="28"/>
          <w:szCs w:val="28"/>
          <w:lang w:eastAsia="en-US"/>
        </w:rPr>
        <w:t>уведомления, указанного в абзаце первом пункта 2.10 настоящего Порядка.</w:t>
      </w:r>
    </w:p>
    <w:p w:rsidR="00365A2F" w:rsidRPr="00DC7F17" w:rsidRDefault="00365A2F" w:rsidP="004B14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7F17">
        <w:rPr>
          <w:rFonts w:eastAsiaTheme="minorHAnsi"/>
          <w:sz w:val="28"/>
          <w:szCs w:val="28"/>
          <w:lang w:eastAsia="en-US"/>
        </w:rPr>
        <w:t>Представленные после устранения причин, послуживших основанием для отказа в заключении соглашения</w:t>
      </w:r>
      <w:r w:rsidR="00B36902">
        <w:rPr>
          <w:rFonts w:eastAsiaTheme="minorHAnsi"/>
          <w:sz w:val="28"/>
          <w:szCs w:val="28"/>
          <w:lang w:eastAsia="en-US"/>
        </w:rPr>
        <w:t xml:space="preserve"> о предоставлении субсидии</w:t>
      </w:r>
      <w:r w:rsidRPr="00DC7F17">
        <w:rPr>
          <w:rFonts w:eastAsiaTheme="minorHAnsi"/>
          <w:sz w:val="28"/>
          <w:szCs w:val="28"/>
          <w:lang w:eastAsia="en-US"/>
        </w:rPr>
        <w:t xml:space="preserve">, документы </w:t>
      </w:r>
      <w:r w:rsidR="00B36902">
        <w:rPr>
          <w:rFonts w:eastAsiaTheme="minorHAnsi"/>
          <w:sz w:val="28"/>
          <w:szCs w:val="28"/>
          <w:lang w:eastAsia="en-US"/>
        </w:rPr>
        <w:t>у</w:t>
      </w:r>
      <w:r w:rsidRPr="00DC7F17">
        <w:rPr>
          <w:rFonts w:eastAsiaTheme="minorHAnsi"/>
          <w:sz w:val="28"/>
          <w:szCs w:val="28"/>
          <w:lang w:eastAsia="en-US"/>
        </w:rPr>
        <w:t xml:space="preserve">правление рассматривает в срок, установленный </w:t>
      </w:r>
      <w:hyperlink w:anchor="Par12" w:history="1">
        <w:r w:rsidRPr="00DC7F17">
          <w:rPr>
            <w:rFonts w:eastAsiaTheme="minorHAnsi"/>
            <w:sz w:val="28"/>
            <w:szCs w:val="28"/>
            <w:lang w:eastAsia="en-US"/>
          </w:rPr>
          <w:t>пунктом 2.6</w:t>
        </w:r>
      </w:hyperlink>
      <w:r w:rsidRPr="00DC7F17"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:rsidR="00365A2F" w:rsidRPr="00DC7F17" w:rsidRDefault="00365A2F" w:rsidP="004B14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4" w:name="Par27"/>
      <w:bookmarkEnd w:id="4"/>
      <w:r w:rsidRPr="00DC7F17">
        <w:rPr>
          <w:rFonts w:eastAsiaTheme="minorHAnsi"/>
          <w:sz w:val="28"/>
          <w:szCs w:val="28"/>
          <w:lang w:eastAsia="en-US"/>
        </w:rPr>
        <w:t xml:space="preserve">2.11. Субсидия предоставляется </w:t>
      </w:r>
      <w:r w:rsidR="000B6674" w:rsidRPr="00DC7F17">
        <w:rPr>
          <w:rFonts w:eastAsiaTheme="minorHAnsi"/>
          <w:sz w:val="28"/>
          <w:szCs w:val="28"/>
          <w:lang w:eastAsia="en-US"/>
        </w:rPr>
        <w:t>бюджетному учреждению</w:t>
      </w:r>
      <w:r w:rsidRPr="00DC7F17">
        <w:rPr>
          <w:rFonts w:eastAsiaTheme="minorHAnsi"/>
          <w:sz w:val="28"/>
          <w:szCs w:val="28"/>
          <w:lang w:eastAsia="en-US"/>
        </w:rPr>
        <w:t xml:space="preserve"> при соблюдении следующих условий:</w:t>
      </w:r>
    </w:p>
    <w:p w:rsidR="00365A2F" w:rsidRPr="00DC7F17" w:rsidRDefault="00365A2F" w:rsidP="004B14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7F17">
        <w:rPr>
          <w:rFonts w:eastAsiaTheme="minorHAnsi"/>
          <w:sz w:val="28"/>
          <w:szCs w:val="28"/>
          <w:lang w:eastAsia="en-US"/>
        </w:rPr>
        <w:t xml:space="preserve">2.11.1. </w:t>
      </w:r>
      <w:r w:rsidR="005F2F95">
        <w:rPr>
          <w:rFonts w:eastAsiaTheme="minorHAnsi"/>
          <w:sz w:val="28"/>
          <w:szCs w:val="28"/>
          <w:lang w:eastAsia="en-US"/>
        </w:rPr>
        <w:t>При н</w:t>
      </w:r>
      <w:r w:rsidRPr="00DC7F17">
        <w:rPr>
          <w:rFonts w:eastAsiaTheme="minorHAnsi"/>
          <w:sz w:val="28"/>
          <w:szCs w:val="28"/>
          <w:lang w:eastAsia="en-US"/>
        </w:rPr>
        <w:t>аличи</w:t>
      </w:r>
      <w:r w:rsidR="005F2F95">
        <w:rPr>
          <w:rFonts w:eastAsiaTheme="minorHAnsi"/>
          <w:sz w:val="28"/>
          <w:szCs w:val="28"/>
          <w:lang w:eastAsia="en-US"/>
        </w:rPr>
        <w:t>и</w:t>
      </w:r>
      <w:r w:rsidRPr="00DC7F17">
        <w:rPr>
          <w:rFonts w:eastAsiaTheme="minorHAnsi"/>
          <w:sz w:val="28"/>
          <w:szCs w:val="28"/>
          <w:lang w:eastAsia="en-US"/>
        </w:rPr>
        <w:t xml:space="preserve"> заключенного м</w:t>
      </w:r>
      <w:r w:rsidR="000B6674" w:rsidRPr="00DC7F17">
        <w:rPr>
          <w:rFonts w:eastAsiaTheme="minorHAnsi"/>
          <w:sz w:val="28"/>
          <w:szCs w:val="28"/>
          <w:lang w:eastAsia="en-US"/>
        </w:rPr>
        <w:t xml:space="preserve">ежду </w:t>
      </w:r>
      <w:r w:rsidR="005F2F95">
        <w:rPr>
          <w:rFonts w:eastAsiaTheme="minorHAnsi"/>
          <w:sz w:val="28"/>
          <w:szCs w:val="28"/>
          <w:lang w:eastAsia="en-US"/>
        </w:rPr>
        <w:t>бюджетным учреждением</w:t>
      </w:r>
      <w:r w:rsidR="000B6674" w:rsidRPr="00DC7F17">
        <w:rPr>
          <w:rFonts w:eastAsiaTheme="minorHAnsi"/>
          <w:sz w:val="28"/>
          <w:szCs w:val="28"/>
          <w:lang w:eastAsia="en-US"/>
        </w:rPr>
        <w:t xml:space="preserve"> и </w:t>
      </w:r>
      <w:r w:rsidR="00F572F5">
        <w:rPr>
          <w:rFonts w:eastAsiaTheme="minorHAnsi"/>
          <w:sz w:val="28"/>
          <w:szCs w:val="28"/>
          <w:lang w:eastAsia="en-US"/>
        </w:rPr>
        <w:t>у</w:t>
      </w:r>
      <w:r w:rsidRPr="00DC7F17">
        <w:rPr>
          <w:rFonts w:eastAsiaTheme="minorHAnsi"/>
          <w:sz w:val="28"/>
          <w:szCs w:val="28"/>
          <w:lang w:eastAsia="en-US"/>
        </w:rPr>
        <w:t>правлением соглашения</w:t>
      </w:r>
      <w:r w:rsidR="005F2F95">
        <w:rPr>
          <w:rFonts w:eastAsiaTheme="minorHAnsi"/>
          <w:sz w:val="28"/>
          <w:szCs w:val="28"/>
          <w:lang w:eastAsia="en-US"/>
        </w:rPr>
        <w:t xml:space="preserve"> о предоставлении субсидии.</w:t>
      </w:r>
    </w:p>
    <w:p w:rsidR="00365A2F" w:rsidRPr="00DC7F17" w:rsidRDefault="006A4D6E" w:rsidP="004B14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7F17">
        <w:rPr>
          <w:sz w:val="28"/>
          <w:szCs w:val="28"/>
        </w:rPr>
        <w:t>2.11.</w:t>
      </w:r>
      <w:r w:rsidR="000F3454">
        <w:rPr>
          <w:sz w:val="28"/>
          <w:szCs w:val="28"/>
        </w:rPr>
        <w:t>2</w:t>
      </w:r>
      <w:r w:rsidRPr="00DC7F17">
        <w:rPr>
          <w:sz w:val="28"/>
          <w:szCs w:val="28"/>
        </w:rPr>
        <w:t xml:space="preserve">. </w:t>
      </w:r>
      <w:r w:rsidR="001D41FC">
        <w:rPr>
          <w:sz w:val="28"/>
          <w:szCs w:val="28"/>
        </w:rPr>
        <w:t>При отсутствии у б</w:t>
      </w:r>
      <w:r w:rsidR="00634361" w:rsidRPr="00DC7F17">
        <w:rPr>
          <w:sz w:val="28"/>
          <w:szCs w:val="28"/>
        </w:rPr>
        <w:t>юджетно</w:t>
      </w:r>
      <w:r w:rsidR="001D41FC">
        <w:rPr>
          <w:sz w:val="28"/>
          <w:szCs w:val="28"/>
        </w:rPr>
        <w:t>го</w:t>
      </w:r>
      <w:r w:rsidR="00634361" w:rsidRPr="00DC7F17">
        <w:rPr>
          <w:sz w:val="28"/>
          <w:szCs w:val="28"/>
        </w:rPr>
        <w:t xml:space="preserve"> учреждени</w:t>
      </w:r>
      <w:r w:rsidR="001D41FC">
        <w:rPr>
          <w:sz w:val="28"/>
          <w:szCs w:val="28"/>
        </w:rPr>
        <w:t>я</w:t>
      </w:r>
      <w:r w:rsidR="00634361" w:rsidRPr="00DC7F17">
        <w:rPr>
          <w:sz w:val="28"/>
          <w:szCs w:val="28"/>
        </w:rPr>
        <w:t xml:space="preserve"> просроченной задолженности по возврату в областной бюджет субсидий, предоставленных в том числе в соответствии с иными правовыми актами, и иной просроченной задолженности перед федеральным и областным бюджетом.</w:t>
      </w:r>
    </w:p>
    <w:p w:rsidR="00E06782" w:rsidRDefault="00365A2F" w:rsidP="004B14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7F17">
        <w:rPr>
          <w:rFonts w:eastAsiaTheme="minorHAnsi"/>
          <w:sz w:val="28"/>
          <w:szCs w:val="28"/>
          <w:lang w:eastAsia="en-US"/>
        </w:rPr>
        <w:lastRenderedPageBreak/>
        <w:t>2.11.</w:t>
      </w:r>
      <w:r w:rsidR="00B95860">
        <w:rPr>
          <w:rFonts w:eastAsiaTheme="minorHAnsi"/>
          <w:sz w:val="28"/>
          <w:szCs w:val="28"/>
          <w:lang w:eastAsia="en-US"/>
        </w:rPr>
        <w:t>3</w:t>
      </w:r>
      <w:r w:rsidRPr="00DC7F17">
        <w:rPr>
          <w:rFonts w:eastAsiaTheme="minorHAnsi"/>
          <w:sz w:val="28"/>
          <w:szCs w:val="28"/>
          <w:lang w:eastAsia="en-US"/>
        </w:rPr>
        <w:t xml:space="preserve">. </w:t>
      </w:r>
      <w:r w:rsidR="00E06782">
        <w:rPr>
          <w:rFonts w:eastAsiaTheme="minorHAnsi"/>
          <w:sz w:val="28"/>
          <w:szCs w:val="28"/>
          <w:lang w:eastAsia="en-US"/>
        </w:rPr>
        <w:t>При о</w:t>
      </w:r>
      <w:r w:rsidRPr="00DC7F17">
        <w:rPr>
          <w:rFonts w:eastAsiaTheme="minorHAnsi"/>
          <w:sz w:val="28"/>
          <w:szCs w:val="28"/>
          <w:lang w:eastAsia="en-US"/>
        </w:rPr>
        <w:t>ткрыти</w:t>
      </w:r>
      <w:r w:rsidR="00E06782">
        <w:rPr>
          <w:rFonts w:eastAsiaTheme="minorHAnsi"/>
          <w:sz w:val="28"/>
          <w:szCs w:val="28"/>
          <w:lang w:eastAsia="en-US"/>
        </w:rPr>
        <w:t>и</w:t>
      </w:r>
      <w:r w:rsidRPr="00DC7F17">
        <w:rPr>
          <w:rFonts w:eastAsiaTheme="minorHAnsi"/>
          <w:sz w:val="28"/>
          <w:szCs w:val="28"/>
          <w:lang w:eastAsia="en-US"/>
        </w:rPr>
        <w:t xml:space="preserve"> </w:t>
      </w:r>
      <w:r w:rsidR="00786090" w:rsidRPr="00DC7F17">
        <w:rPr>
          <w:rFonts w:eastAsiaTheme="minorHAnsi"/>
          <w:sz w:val="28"/>
          <w:szCs w:val="28"/>
          <w:lang w:eastAsia="en-US"/>
        </w:rPr>
        <w:t xml:space="preserve">в установленном порядке </w:t>
      </w:r>
      <w:r w:rsidR="00870213">
        <w:rPr>
          <w:rFonts w:eastAsiaTheme="minorHAnsi"/>
          <w:sz w:val="28"/>
          <w:szCs w:val="28"/>
          <w:lang w:eastAsia="en-US"/>
        </w:rPr>
        <w:t>бюджетным учреждением</w:t>
      </w:r>
      <w:r w:rsidRPr="00DC7F17">
        <w:rPr>
          <w:rFonts w:eastAsiaTheme="minorHAnsi"/>
          <w:sz w:val="28"/>
          <w:szCs w:val="28"/>
          <w:lang w:eastAsia="en-US"/>
        </w:rPr>
        <w:t xml:space="preserve"> </w:t>
      </w:r>
      <w:r w:rsidR="00E06782" w:rsidRPr="00DC7F17">
        <w:rPr>
          <w:rFonts w:eastAsiaTheme="minorHAnsi"/>
          <w:sz w:val="28"/>
          <w:szCs w:val="28"/>
          <w:lang w:eastAsia="en-US"/>
        </w:rPr>
        <w:t>лицевого счета по учету операций со средствами субсидии</w:t>
      </w:r>
      <w:r w:rsidR="00E06782">
        <w:rPr>
          <w:rFonts w:eastAsiaTheme="minorHAnsi"/>
          <w:sz w:val="28"/>
          <w:szCs w:val="28"/>
          <w:lang w:eastAsia="en-US"/>
        </w:rPr>
        <w:t xml:space="preserve"> </w:t>
      </w:r>
      <w:r w:rsidR="00786090" w:rsidRPr="00DC7F17">
        <w:rPr>
          <w:rFonts w:eastAsiaTheme="minorHAnsi"/>
          <w:sz w:val="28"/>
          <w:szCs w:val="28"/>
          <w:lang w:eastAsia="en-US"/>
        </w:rPr>
        <w:t>в министерстве финансов Кировской области</w:t>
      </w:r>
      <w:r w:rsidR="00E06782">
        <w:rPr>
          <w:rFonts w:eastAsiaTheme="minorHAnsi"/>
          <w:sz w:val="28"/>
          <w:szCs w:val="28"/>
          <w:lang w:eastAsia="en-US"/>
        </w:rPr>
        <w:t>.</w:t>
      </w:r>
      <w:r w:rsidR="00786090" w:rsidRPr="00DC7F17">
        <w:rPr>
          <w:rFonts w:eastAsiaTheme="minorHAnsi"/>
          <w:sz w:val="28"/>
          <w:szCs w:val="28"/>
          <w:lang w:eastAsia="en-US"/>
        </w:rPr>
        <w:t xml:space="preserve"> </w:t>
      </w:r>
    </w:p>
    <w:p w:rsidR="009E4C1C" w:rsidRPr="00DC7F17" w:rsidRDefault="009E4C1C" w:rsidP="004B1476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7F17">
        <w:rPr>
          <w:rFonts w:eastAsiaTheme="minorHAnsi"/>
          <w:sz w:val="28"/>
          <w:szCs w:val="28"/>
          <w:lang w:eastAsia="en-US"/>
        </w:rPr>
        <w:t>2.12. Расчет объема субсидии</w:t>
      </w:r>
      <w:r w:rsidR="00800B1E">
        <w:rPr>
          <w:rFonts w:eastAsiaTheme="minorHAnsi"/>
          <w:sz w:val="28"/>
          <w:szCs w:val="28"/>
          <w:lang w:eastAsia="en-US"/>
        </w:rPr>
        <w:t xml:space="preserve"> бюджетному учреждению</w:t>
      </w:r>
      <w:r w:rsidRPr="00DC7F17">
        <w:rPr>
          <w:rFonts w:eastAsiaTheme="minorHAnsi"/>
          <w:sz w:val="28"/>
          <w:szCs w:val="28"/>
          <w:lang w:eastAsia="en-US"/>
        </w:rPr>
        <w:t xml:space="preserve"> производится по следующей формуле</w:t>
      </w:r>
      <w:r w:rsidR="00800B1E">
        <w:rPr>
          <w:rFonts w:eastAsiaTheme="minorHAnsi"/>
          <w:sz w:val="28"/>
          <w:szCs w:val="28"/>
          <w:lang w:eastAsia="en-US"/>
        </w:rPr>
        <w:t>:</w:t>
      </w:r>
    </w:p>
    <w:p w:rsidR="009E4C1C" w:rsidRPr="00DC7F17" w:rsidRDefault="009E4C1C" w:rsidP="009E4C1C">
      <w:pPr>
        <w:pStyle w:val="ConsPlusTitle"/>
        <w:tabs>
          <w:tab w:val="left" w:pos="709"/>
          <w:tab w:val="left" w:pos="851"/>
          <w:tab w:val="left" w:pos="993"/>
        </w:tabs>
        <w:spacing w:line="360" w:lineRule="exact"/>
        <w:ind w:firstLine="709"/>
        <w:jc w:val="center"/>
        <w:rPr>
          <w:b w:val="0"/>
          <w:bCs w:val="0"/>
          <w:sz w:val="28"/>
          <w:szCs w:val="28"/>
        </w:rPr>
      </w:pPr>
      <w:r w:rsidRPr="00DC7F17">
        <w:rPr>
          <w:b w:val="0"/>
          <w:bCs w:val="0"/>
          <w:sz w:val="28"/>
          <w:szCs w:val="28"/>
        </w:rPr>
        <w:t>Sk = К, где:</w:t>
      </w:r>
    </w:p>
    <w:p w:rsidR="009E4C1C" w:rsidRPr="00DC7F17" w:rsidRDefault="009E4C1C" w:rsidP="009E4C1C">
      <w:pPr>
        <w:pStyle w:val="ConsPlusTitle"/>
        <w:tabs>
          <w:tab w:val="left" w:pos="709"/>
          <w:tab w:val="left" w:pos="851"/>
          <w:tab w:val="left" w:pos="993"/>
        </w:tabs>
        <w:spacing w:line="360" w:lineRule="exact"/>
        <w:ind w:firstLine="709"/>
        <w:jc w:val="both"/>
        <w:rPr>
          <w:b w:val="0"/>
          <w:bCs w:val="0"/>
          <w:sz w:val="28"/>
          <w:szCs w:val="28"/>
        </w:rPr>
      </w:pPr>
    </w:p>
    <w:p w:rsidR="009E4C1C" w:rsidRPr="00DC7F17" w:rsidRDefault="009E4C1C" w:rsidP="004B1476">
      <w:pPr>
        <w:pStyle w:val="ConsPlusTitle"/>
        <w:tabs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DC7F17">
        <w:rPr>
          <w:b w:val="0"/>
          <w:bCs w:val="0"/>
          <w:sz w:val="28"/>
          <w:szCs w:val="28"/>
        </w:rPr>
        <w:t>Sk – объем субсидии на осуществление капитальных вложений в объекты капитального строительства государственной собственности Кировской области;</w:t>
      </w:r>
    </w:p>
    <w:p w:rsidR="009E4C1C" w:rsidRPr="00DC7F17" w:rsidRDefault="009E4C1C" w:rsidP="004B1476">
      <w:pPr>
        <w:pStyle w:val="ConsPlusTitle"/>
        <w:tabs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DC7F17">
        <w:rPr>
          <w:b w:val="0"/>
          <w:bCs w:val="0"/>
          <w:sz w:val="28"/>
          <w:szCs w:val="28"/>
        </w:rPr>
        <w:t>К – объем средств, предусмотренный в областном бюджете на осуществление капитальных вложений в объекты капитального строительства государственной собственности Кировской области, в соответствии с решением Правительства Кировской области о предоставлении субсидии.</w:t>
      </w:r>
    </w:p>
    <w:p w:rsidR="007D3B2A" w:rsidRPr="00DC7F17" w:rsidRDefault="007D3B2A" w:rsidP="004B14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7F17">
        <w:rPr>
          <w:rFonts w:eastAsiaTheme="minorHAnsi"/>
          <w:sz w:val="28"/>
          <w:szCs w:val="28"/>
          <w:lang w:eastAsia="en-US"/>
        </w:rPr>
        <w:t xml:space="preserve">2.13. Для перечисления субсидии </w:t>
      </w:r>
      <w:r w:rsidR="00FF253C">
        <w:rPr>
          <w:rFonts w:eastAsiaTheme="minorHAnsi"/>
          <w:sz w:val="28"/>
          <w:szCs w:val="28"/>
          <w:lang w:eastAsia="en-US"/>
        </w:rPr>
        <w:t>бюджетное учреждение</w:t>
      </w:r>
      <w:r w:rsidRPr="00DC7F17">
        <w:rPr>
          <w:rFonts w:eastAsiaTheme="minorHAnsi"/>
          <w:sz w:val="28"/>
          <w:szCs w:val="28"/>
          <w:lang w:eastAsia="en-US"/>
        </w:rPr>
        <w:t xml:space="preserve"> представляет в </w:t>
      </w:r>
      <w:r w:rsidR="00E06782">
        <w:rPr>
          <w:rFonts w:eastAsiaTheme="minorHAnsi"/>
          <w:sz w:val="28"/>
          <w:szCs w:val="28"/>
          <w:lang w:eastAsia="en-US"/>
        </w:rPr>
        <w:t>у</w:t>
      </w:r>
      <w:r w:rsidRPr="00DC7F17">
        <w:rPr>
          <w:rFonts w:eastAsiaTheme="minorHAnsi"/>
          <w:sz w:val="28"/>
          <w:szCs w:val="28"/>
          <w:lang w:eastAsia="en-US"/>
        </w:rPr>
        <w:t>правление заверенные руководителем (уполномоченным лицом)</w:t>
      </w:r>
      <w:r w:rsidR="000B6674" w:rsidRPr="00DC7F17">
        <w:rPr>
          <w:rFonts w:eastAsiaTheme="minorHAnsi"/>
          <w:sz w:val="28"/>
          <w:szCs w:val="28"/>
          <w:lang w:eastAsia="en-US"/>
        </w:rPr>
        <w:t xml:space="preserve"> бюджетного учреждения</w:t>
      </w:r>
      <w:r w:rsidRPr="00DC7F17">
        <w:rPr>
          <w:rFonts w:eastAsiaTheme="minorHAnsi"/>
          <w:sz w:val="28"/>
          <w:szCs w:val="28"/>
          <w:lang w:eastAsia="en-US"/>
        </w:rPr>
        <w:t xml:space="preserve"> копии </w:t>
      </w:r>
      <w:r w:rsidR="004A6926" w:rsidRPr="00DC7F17">
        <w:rPr>
          <w:rFonts w:eastAsiaTheme="minorHAnsi"/>
          <w:sz w:val="28"/>
          <w:szCs w:val="28"/>
          <w:lang w:eastAsia="en-US"/>
        </w:rPr>
        <w:t>договоров</w:t>
      </w:r>
      <w:r w:rsidR="00AB0B8D" w:rsidRPr="00DC7F17">
        <w:rPr>
          <w:rFonts w:eastAsiaTheme="minorHAnsi"/>
          <w:sz w:val="28"/>
          <w:szCs w:val="28"/>
          <w:lang w:eastAsia="en-US"/>
        </w:rPr>
        <w:t xml:space="preserve"> </w:t>
      </w:r>
      <w:r w:rsidR="004A6926" w:rsidRPr="00DC7F17">
        <w:rPr>
          <w:rFonts w:eastAsiaTheme="minorHAnsi"/>
          <w:sz w:val="28"/>
          <w:szCs w:val="28"/>
          <w:lang w:eastAsia="en-US"/>
        </w:rPr>
        <w:t xml:space="preserve">(контрактов) на выполнение работ </w:t>
      </w:r>
      <w:r w:rsidR="008A38B3" w:rsidRPr="00DC7F17">
        <w:rPr>
          <w:rFonts w:eastAsiaTheme="minorHAnsi"/>
          <w:sz w:val="28"/>
          <w:szCs w:val="28"/>
          <w:lang w:eastAsia="en-US"/>
        </w:rPr>
        <w:t>(</w:t>
      </w:r>
      <w:r w:rsidR="004A6926" w:rsidRPr="00DC7F17">
        <w:rPr>
          <w:rFonts w:eastAsiaTheme="minorHAnsi"/>
          <w:sz w:val="28"/>
          <w:szCs w:val="28"/>
          <w:lang w:eastAsia="en-US"/>
        </w:rPr>
        <w:t>оказани</w:t>
      </w:r>
      <w:r w:rsidR="00E06782">
        <w:rPr>
          <w:rFonts w:eastAsiaTheme="minorHAnsi"/>
          <w:sz w:val="28"/>
          <w:szCs w:val="28"/>
          <w:lang w:eastAsia="en-US"/>
        </w:rPr>
        <w:t>е</w:t>
      </w:r>
      <w:r w:rsidR="004A6926" w:rsidRPr="00DC7F17">
        <w:rPr>
          <w:rFonts w:eastAsiaTheme="minorHAnsi"/>
          <w:sz w:val="28"/>
          <w:szCs w:val="28"/>
          <w:lang w:eastAsia="en-US"/>
        </w:rPr>
        <w:t xml:space="preserve"> услуг</w:t>
      </w:r>
      <w:r w:rsidR="008A38B3" w:rsidRPr="00DC7F17">
        <w:rPr>
          <w:rFonts w:eastAsiaTheme="minorHAnsi"/>
          <w:sz w:val="28"/>
          <w:szCs w:val="28"/>
          <w:lang w:eastAsia="en-US"/>
        </w:rPr>
        <w:t>)</w:t>
      </w:r>
      <w:r w:rsidR="004A6926" w:rsidRPr="00DC7F17">
        <w:rPr>
          <w:rFonts w:eastAsiaTheme="minorHAnsi"/>
          <w:sz w:val="28"/>
          <w:szCs w:val="28"/>
          <w:lang w:eastAsia="en-US"/>
        </w:rPr>
        <w:t>, копии актов</w:t>
      </w:r>
      <w:r w:rsidR="008679DF" w:rsidRPr="00DC7F17">
        <w:rPr>
          <w:rFonts w:eastAsiaTheme="minorHAnsi"/>
          <w:sz w:val="28"/>
          <w:szCs w:val="28"/>
          <w:lang w:eastAsia="en-US"/>
        </w:rPr>
        <w:t xml:space="preserve"> приема выполненных работ (</w:t>
      </w:r>
      <w:r w:rsidR="00AB0B8D" w:rsidRPr="00DC7F17">
        <w:rPr>
          <w:rFonts w:eastAsiaTheme="minorHAnsi"/>
          <w:sz w:val="28"/>
          <w:szCs w:val="28"/>
          <w:lang w:eastAsia="en-US"/>
        </w:rPr>
        <w:t>оказания услуг</w:t>
      </w:r>
      <w:r w:rsidR="008679DF" w:rsidRPr="00DC7F17">
        <w:rPr>
          <w:rFonts w:eastAsiaTheme="minorHAnsi"/>
          <w:sz w:val="28"/>
          <w:szCs w:val="28"/>
          <w:lang w:eastAsia="en-US"/>
        </w:rPr>
        <w:t>)</w:t>
      </w:r>
      <w:r w:rsidR="00AB0B8D" w:rsidRPr="00DC7F17">
        <w:rPr>
          <w:rFonts w:eastAsiaTheme="minorHAnsi"/>
          <w:sz w:val="28"/>
          <w:szCs w:val="28"/>
          <w:lang w:eastAsia="en-US"/>
        </w:rPr>
        <w:t xml:space="preserve">, </w:t>
      </w:r>
      <w:r w:rsidR="00C60D1B" w:rsidRPr="00DC7F17">
        <w:rPr>
          <w:rFonts w:eastAsiaTheme="minorHAnsi"/>
          <w:sz w:val="28"/>
          <w:szCs w:val="28"/>
          <w:lang w:eastAsia="en-US"/>
        </w:rPr>
        <w:t xml:space="preserve">копии </w:t>
      </w:r>
      <w:r w:rsidR="00AB0B8D" w:rsidRPr="00DC7F17">
        <w:rPr>
          <w:rFonts w:eastAsiaTheme="minorHAnsi"/>
          <w:sz w:val="28"/>
          <w:szCs w:val="28"/>
          <w:lang w:eastAsia="en-US"/>
        </w:rPr>
        <w:t xml:space="preserve">универсальных передаточных документов, </w:t>
      </w:r>
      <w:r w:rsidR="00C60D1B" w:rsidRPr="00DC7F17">
        <w:rPr>
          <w:rFonts w:eastAsiaTheme="minorHAnsi"/>
          <w:sz w:val="28"/>
          <w:szCs w:val="28"/>
          <w:lang w:eastAsia="en-US"/>
        </w:rPr>
        <w:t xml:space="preserve">счетов, </w:t>
      </w:r>
      <w:r w:rsidR="00AB0B8D" w:rsidRPr="00DC7F17">
        <w:rPr>
          <w:rFonts w:eastAsiaTheme="minorHAnsi"/>
          <w:sz w:val="28"/>
          <w:szCs w:val="28"/>
          <w:lang w:eastAsia="en-US"/>
        </w:rPr>
        <w:t>счетов-фактур (при наличии).</w:t>
      </w:r>
    </w:p>
    <w:p w:rsidR="00DF42A5" w:rsidRPr="00DC7F17" w:rsidRDefault="00DF42A5" w:rsidP="004B14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7F17">
        <w:rPr>
          <w:rFonts w:eastAsiaTheme="minorHAnsi"/>
          <w:sz w:val="28"/>
          <w:szCs w:val="28"/>
          <w:lang w:eastAsia="en-US"/>
        </w:rPr>
        <w:t xml:space="preserve">2.14. Управление в течение 10 рабочих дней со дня получения документов, указанных в </w:t>
      </w:r>
      <w:hyperlink w:anchor="Par39" w:history="1">
        <w:r w:rsidRPr="00DC7F17">
          <w:rPr>
            <w:rFonts w:eastAsiaTheme="minorHAnsi"/>
            <w:sz w:val="28"/>
            <w:szCs w:val="28"/>
            <w:lang w:eastAsia="en-US"/>
          </w:rPr>
          <w:t>пункте 2.13</w:t>
        </w:r>
      </w:hyperlink>
      <w:r w:rsidRPr="00DC7F17">
        <w:rPr>
          <w:rFonts w:eastAsiaTheme="minorHAnsi"/>
          <w:sz w:val="28"/>
          <w:szCs w:val="28"/>
          <w:lang w:eastAsia="en-US"/>
        </w:rPr>
        <w:t xml:space="preserve"> настоящего Порядка:</w:t>
      </w:r>
    </w:p>
    <w:p w:rsidR="00DF42A5" w:rsidRPr="00DC7F17" w:rsidRDefault="00DF42A5" w:rsidP="004B14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7F17">
        <w:rPr>
          <w:rFonts w:eastAsiaTheme="minorHAnsi"/>
          <w:sz w:val="28"/>
          <w:szCs w:val="28"/>
          <w:lang w:eastAsia="en-US"/>
        </w:rPr>
        <w:t xml:space="preserve">2.14.1. Осуществляет проверку документов, представленных </w:t>
      </w:r>
      <w:r w:rsidR="00781F39">
        <w:rPr>
          <w:rFonts w:eastAsiaTheme="minorHAnsi"/>
          <w:sz w:val="28"/>
          <w:szCs w:val="28"/>
          <w:lang w:eastAsia="en-US"/>
        </w:rPr>
        <w:t>бюджетным учреждением</w:t>
      </w:r>
      <w:r w:rsidRPr="00DC7F17">
        <w:rPr>
          <w:rFonts w:eastAsiaTheme="minorHAnsi"/>
          <w:sz w:val="28"/>
          <w:szCs w:val="28"/>
          <w:lang w:eastAsia="en-US"/>
        </w:rPr>
        <w:t>, на предмет комплектности и достоверности информации, содержащейся в них.</w:t>
      </w:r>
    </w:p>
    <w:p w:rsidR="00DF42A5" w:rsidRPr="00DC7F17" w:rsidRDefault="00DF42A5" w:rsidP="004B14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7F17">
        <w:rPr>
          <w:rFonts w:eastAsiaTheme="minorHAnsi"/>
          <w:sz w:val="28"/>
          <w:szCs w:val="28"/>
          <w:lang w:eastAsia="en-US"/>
        </w:rPr>
        <w:t>2.14.2. Принимает решение о перечислении (</w:t>
      </w:r>
      <w:r w:rsidR="000B15A5">
        <w:rPr>
          <w:rFonts w:eastAsiaTheme="minorHAnsi"/>
          <w:sz w:val="28"/>
          <w:szCs w:val="28"/>
          <w:lang w:eastAsia="en-US"/>
        </w:rPr>
        <w:t xml:space="preserve">об </w:t>
      </w:r>
      <w:r w:rsidRPr="00DC7F17">
        <w:rPr>
          <w:rFonts w:eastAsiaTheme="minorHAnsi"/>
          <w:sz w:val="28"/>
          <w:szCs w:val="28"/>
          <w:lang w:eastAsia="en-US"/>
        </w:rPr>
        <w:t>отказе в перечислении) субсидии.</w:t>
      </w:r>
    </w:p>
    <w:p w:rsidR="00DF42A5" w:rsidRPr="00DC7F17" w:rsidRDefault="00DF42A5" w:rsidP="004B14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7F17">
        <w:rPr>
          <w:rFonts w:eastAsiaTheme="minorHAnsi"/>
          <w:sz w:val="28"/>
          <w:szCs w:val="28"/>
          <w:lang w:eastAsia="en-US"/>
        </w:rPr>
        <w:t xml:space="preserve">2.14.3. </w:t>
      </w:r>
      <w:r w:rsidR="00166C58" w:rsidRPr="00DC7F17">
        <w:rPr>
          <w:rFonts w:eastAsiaTheme="minorHAnsi"/>
          <w:sz w:val="28"/>
          <w:szCs w:val="28"/>
          <w:lang w:eastAsia="en-US"/>
        </w:rPr>
        <w:t xml:space="preserve">Перечисление субсидии осуществляется на лицевой счет </w:t>
      </w:r>
      <w:r w:rsidR="00002F87">
        <w:rPr>
          <w:rFonts w:eastAsiaTheme="minorHAnsi"/>
          <w:sz w:val="28"/>
          <w:szCs w:val="28"/>
          <w:lang w:eastAsia="en-US"/>
        </w:rPr>
        <w:t>по учету операций со средствами субсидии</w:t>
      </w:r>
      <w:r w:rsidR="00166C58" w:rsidRPr="00DC7F17">
        <w:rPr>
          <w:rFonts w:eastAsiaTheme="minorHAnsi"/>
          <w:sz w:val="28"/>
          <w:szCs w:val="28"/>
          <w:lang w:eastAsia="en-US"/>
        </w:rPr>
        <w:t>, открытый</w:t>
      </w:r>
      <w:r w:rsidR="002B2032">
        <w:rPr>
          <w:rFonts w:eastAsiaTheme="minorHAnsi"/>
          <w:sz w:val="28"/>
          <w:szCs w:val="28"/>
          <w:lang w:eastAsia="en-US"/>
        </w:rPr>
        <w:t xml:space="preserve"> бюджетным учреждением</w:t>
      </w:r>
      <w:r w:rsidR="00166C58" w:rsidRPr="00DC7F17">
        <w:rPr>
          <w:rFonts w:eastAsiaTheme="minorHAnsi"/>
          <w:sz w:val="28"/>
          <w:szCs w:val="28"/>
          <w:lang w:eastAsia="en-US"/>
        </w:rPr>
        <w:t xml:space="preserve"> в министерстве финансов Кировской области</w:t>
      </w:r>
      <w:r w:rsidRPr="00DC7F17">
        <w:rPr>
          <w:rFonts w:eastAsiaTheme="minorHAnsi"/>
          <w:sz w:val="28"/>
          <w:szCs w:val="28"/>
          <w:lang w:eastAsia="en-US"/>
        </w:rPr>
        <w:t xml:space="preserve">, в пределах суммы, </w:t>
      </w:r>
      <w:r w:rsidRPr="00DC7F17">
        <w:rPr>
          <w:rFonts w:eastAsiaTheme="minorHAnsi"/>
          <w:sz w:val="28"/>
          <w:szCs w:val="28"/>
          <w:lang w:eastAsia="en-US"/>
        </w:rPr>
        <w:lastRenderedPageBreak/>
        <w:t>необходимой для оплаты денежных обязательств по расходам получателя субсидии, в течение 10 рабочих дней после даты принятия решения о перечислении субсидии.</w:t>
      </w:r>
    </w:p>
    <w:p w:rsidR="00DF42A5" w:rsidRPr="00DC7F17" w:rsidRDefault="00DF42A5" w:rsidP="004B14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7F17">
        <w:rPr>
          <w:rFonts w:eastAsiaTheme="minorHAnsi"/>
          <w:sz w:val="28"/>
          <w:szCs w:val="28"/>
          <w:lang w:eastAsia="en-US"/>
        </w:rPr>
        <w:t>2.15. Основаниями для отказа в перечислении субсидии являются:</w:t>
      </w:r>
    </w:p>
    <w:p w:rsidR="00DF42A5" w:rsidRPr="00DC7F17" w:rsidRDefault="00DF42A5" w:rsidP="004B14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7F17">
        <w:rPr>
          <w:rFonts w:eastAsiaTheme="minorHAnsi"/>
          <w:sz w:val="28"/>
          <w:szCs w:val="28"/>
          <w:lang w:eastAsia="en-US"/>
        </w:rPr>
        <w:t>2.15.</w:t>
      </w:r>
      <w:r w:rsidR="007D3B2A" w:rsidRPr="00DC7F17">
        <w:rPr>
          <w:rFonts w:eastAsiaTheme="minorHAnsi"/>
          <w:sz w:val="28"/>
          <w:szCs w:val="28"/>
          <w:lang w:eastAsia="en-US"/>
        </w:rPr>
        <w:t>1</w:t>
      </w:r>
      <w:r w:rsidRPr="00DC7F17">
        <w:rPr>
          <w:rFonts w:eastAsiaTheme="minorHAnsi"/>
          <w:sz w:val="28"/>
          <w:szCs w:val="28"/>
          <w:lang w:eastAsia="en-US"/>
        </w:rPr>
        <w:t>.</w:t>
      </w:r>
      <w:r w:rsidR="00DE55B7" w:rsidRPr="00DC7F17">
        <w:rPr>
          <w:rFonts w:eastAsiaTheme="minorHAnsi"/>
          <w:sz w:val="28"/>
          <w:szCs w:val="28"/>
          <w:lang w:eastAsia="en-US"/>
        </w:rPr>
        <w:t xml:space="preserve"> Непредставление (представление не в полном объеме)</w:t>
      </w:r>
      <w:r w:rsidRPr="00DC7F17">
        <w:rPr>
          <w:rFonts w:eastAsiaTheme="minorHAnsi"/>
          <w:sz w:val="28"/>
          <w:szCs w:val="28"/>
          <w:lang w:eastAsia="en-US"/>
        </w:rPr>
        <w:t xml:space="preserve"> </w:t>
      </w:r>
      <w:r w:rsidR="00DE55B7" w:rsidRPr="00DC7F17">
        <w:rPr>
          <w:rFonts w:eastAsiaTheme="minorHAnsi"/>
          <w:sz w:val="28"/>
          <w:szCs w:val="28"/>
          <w:lang w:eastAsia="en-US"/>
        </w:rPr>
        <w:t xml:space="preserve">документов, </w:t>
      </w:r>
      <w:r w:rsidRPr="00DC7F17">
        <w:rPr>
          <w:rFonts w:eastAsiaTheme="minorHAnsi"/>
          <w:sz w:val="28"/>
          <w:szCs w:val="28"/>
          <w:lang w:eastAsia="en-US"/>
        </w:rPr>
        <w:t>указанны</w:t>
      </w:r>
      <w:r w:rsidR="00DE55B7" w:rsidRPr="00DC7F17">
        <w:rPr>
          <w:rFonts w:eastAsiaTheme="minorHAnsi"/>
          <w:sz w:val="28"/>
          <w:szCs w:val="28"/>
          <w:lang w:eastAsia="en-US"/>
        </w:rPr>
        <w:t>х</w:t>
      </w:r>
      <w:r w:rsidRPr="00DC7F17">
        <w:rPr>
          <w:rFonts w:eastAsiaTheme="minorHAnsi"/>
          <w:sz w:val="28"/>
          <w:szCs w:val="28"/>
          <w:lang w:eastAsia="en-US"/>
        </w:rPr>
        <w:t xml:space="preserve"> в </w:t>
      </w:r>
      <w:hyperlink w:anchor="Par39" w:history="1">
        <w:r w:rsidRPr="00DC7F17">
          <w:rPr>
            <w:rFonts w:eastAsiaTheme="minorHAnsi"/>
            <w:sz w:val="28"/>
            <w:szCs w:val="28"/>
            <w:lang w:eastAsia="en-US"/>
          </w:rPr>
          <w:t>пункте 2.13</w:t>
        </w:r>
      </w:hyperlink>
      <w:r w:rsidR="00DE55B7" w:rsidRPr="00DC7F17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Pr="00DC7F17">
        <w:rPr>
          <w:rFonts w:eastAsiaTheme="minorHAnsi"/>
          <w:sz w:val="28"/>
          <w:szCs w:val="28"/>
          <w:lang w:eastAsia="en-US"/>
        </w:rPr>
        <w:t>Порядка</w:t>
      </w:r>
      <w:r w:rsidR="00DE55B7" w:rsidRPr="00DC7F17">
        <w:rPr>
          <w:rFonts w:eastAsiaTheme="minorHAnsi"/>
          <w:sz w:val="28"/>
          <w:szCs w:val="28"/>
          <w:lang w:eastAsia="en-US"/>
        </w:rPr>
        <w:t>.</w:t>
      </w:r>
    </w:p>
    <w:p w:rsidR="00DF42A5" w:rsidRPr="00DC7F17" w:rsidRDefault="00DF42A5" w:rsidP="004B14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7F17">
        <w:rPr>
          <w:rFonts w:eastAsiaTheme="minorHAnsi"/>
          <w:sz w:val="28"/>
          <w:szCs w:val="28"/>
          <w:lang w:eastAsia="en-US"/>
        </w:rPr>
        <w:t>2.15.</w:t>
      </w:r>
      <w:r w:rsidR="007D3B2A" w:rsidRPr="00DC7F17">
        <w:rPr>
          <w:rFonts w:eastAsiaTheme="minorHAnsi"/>
          <w:sz w:val="28"/>
          <w:szCs w:val="28"/>
          <w:lang w:eastAsia="en-US"/>
        </w:rPr>
        <w:t>2</w:t>
      </w:r>
      <w:r w:rsidRPr="00DC7F17">
        <w:rPr>
          <w:rFonts w:eastAsiaTheme="minorHAnsi"/>
          <w:sz w:val="28"/>
          <w:szCs w:val="28"/>
          <w:lang w:eastAsia="en-US"/>
        </w:rPr>
        <w:t>. Недостоверность представленн</w:t>
      </w:r>
      <w:r w:rsidR="00BF33D1">
        <w:rPr>
          <w:rFonts w:eastAsiaTheme="minorHAnsi"/>
          <w:sz w:val="28"/>
          <w:szCs w:val="28"/>
          <w:lang w:eastAsia="en-US"/>
        </w:rPr>
        <w:t>ых</w:t>
      </w:r>
      <w:r w:rsidRPr="00DC7F17">
        <w:rPr>
          <w:rFonts w:eastAsiaTheme="minorHAnsi"/>
          <w:sz w:val="28"/>
          <w:szCs w:val="28"/>
          <w:lang w:eastAsia="en-US"/>
        </w:rPr>
        <w:t xml:space="preserve"> </w:t>
      </w:r>
      <w:r w:rsidR="00DE55B7" w:rsidRPr="00DC7F17">
        <w:rPr>
          <w:rFonts w:eastAsiaTheme="minorHAnsi"/>
          <w:sz w:val="28"/>
          <w:szCs w:val="28"/>
          <w:lang w:eastAsia="en-US"/>
        </w:rPr>
        <w:t>бюджетным учреждением информации и документов.</w:t>
      </w:r>
    </w:p>
    <w:p w:rsidR="00DF42A5" w:rsidRPr="00DC7F17" w:rsidRDefault="00DF42A5" w:rsidP="004B14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7F17">
        <w:rPr>
          <w:rFonts w:eastAsiaTheme="minorHAnsi"/>
          <w:sz w:val="28"/>
          <w:szCs w:val="28"/>
          <w:lang w:eastAsia="en-US"/>
        </w:rPr>
        <w:t>2.15.</w:t>
      </w:r>
      <w:r w:rsidR="007D3B2A" w:rsidRPr="00DC7F17">
        <w:rPr>
          <w:rFonts w:eastAsiaTheme="minorHAnsi"/>
          <w:sz w:val="28"/>
          <w:szCs w:val="28"/>
          <w:lang w:eastAsia="en-US"/>
        </w:rPr>
        <w:t>3</w:t>
      </w:r>
      <w:r w:rsidRPr="00DC7F17">
        <w:rPr>
          <w:rFonts w:eastAsiaTheme="minorHAnsi"/>
          <w:sz w:val="28"/>
          <w:szCs w:val="28"/>
          <w:lang w:eastAsia="en-US"/>
        </w:rPr>
        <w:t xml:space="preserve">. Отсутствие (недостаток) лимитов бюджетных обязательств, доведенных в установленном порядке до </w:t>
      </w:r>
      <w:r w:rsidR="00645E46">
        <w:rPr>
          <w:rFonts w:eastAsiaTheme="minorHAnsi"/>
          <w:sz w:val="28"/>
          <w:szCs w:val="28"/>
          <w:lang w:eastAsia="en-US"/>
        </w:rPr>
        <w:t>у</w:t>
      </w:r>
      <w:r w:rsidRPr="00DC7F17">
        <w:rPr>
          <w:rFonts w:eastAsiaTheme="minorHAnsi"/>
          <w:sz w:val="28"/>
          <w:szCs w:val="28"/>
          <w:lang w:eastAsia="en-US"/>
        </w:rPr>
        <w:t>правления на цели, указанные</w:t>
      </w:r>
      <w:r w:rsidR="005D0E4C" w:rsidRPr="00DC7F17">
        <w:rPr>
          <w:rFonts w:eastAsiaTheme="minorHAnsi"/>
          <w:sz w:val="28"/>
          <w:szCs w:val="28"/>
          <w:lang w:eastAsia="en-US"/>
        </w:rPr>
        <w:t xml:space="preserve">           </w:t>
      </w:r>
      <w:r w:rsidRPr="00DC7F17">
        <w:rPr>
          <w:rFonts w:eastAsiaTheme="minorHAnsi"/>
          <w:sz w:val="28"/>
          <w:szCs w:val="28"/>
          <w:lang w:eastAsia="en-US"/>
        </w:rPr>
        <w:t xml:space="preserve"> в </w:t>
      </w:r>
      <w:hyperlink w:anchor="Par4" w:history="1">
        <w:r w:rsidRPr="00DC7F17">
          <w:rPr>
            <w:rFonts w:eastAsiaTheme="minorHAnsi"/>
            <w:sz w:val="28"/>
            <w:szCs w:val="28"/>
            <w:lang w:eastAsia="en-US"/>
          </w:rPr>
          <w:t xml:space="preserve">пункте </w:t>
        </w:r>
        <w:r w:rsidR="00BE4C46" w:rsidRPr="00DC7F17">
          <w:rPr>
            <w:rFonts w:eastAsiaTheme="minorHAnsi"/>
            <w:sz w:val="28"/>
            <w:szCs w:val="28"/>
            <w:lang w:eastAsia="en-US"/>
          </w:rPr>
          <w:t>1.</w:t>
        </w:r>
      </w:hyperlink>
      <w:r w:rsidR="00DE55B7" w:rsidRPr="00DC7F17">
        <w:rPr>
          <w:rFonts w:eastAsiaTheme="minorHAnsi"/>
          <w:sz w:val="28"/>
          <w:szCs w:val="28"/>
          <w:lang w:eastAsia="en-US"/>
        </w:rPr>
        <w:t>2</w:t>
      </w:r>
      <w:r w:rsidRPr="00DC7F17"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:rsidR="00032BA8" w:rsidRPr="00DC7F17" w:rsidRDefault="00DF42A5" w:rsidP="004B14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7F17">
        <w:rPr>
          <w:rFonts w:eastAsiaTheme="minorHAnsi"/>
          <w:sz w:val="28"/>
          <w:szCs w:val="28"/>
          <w:lang w:eastAsia="en-US"/>
        </w:rPr>
        <w:t>2.16. Решение об отказе в перечислении субсидии с указанием осн</w:t>
      </w:r>
      <w:r w:rsidR="00DE55B7" w:rsidRPr="00DC7F17">
        <w:rPr>
          <w:rFonts w:eastAsiaTheme="minorHAnsi"/>
          <w:sz w:val="28"/>
          <w:szCs w:val="28"/>
          <w:lang w:eastAsia="en-US"/>
        </w:rPr>
        <w:t xml:space="preserve">ований для </w:t>
      </w:r>
      <w:r w:rsidR="00255760">
        <w:rPr>
          <w:rFonts w:eastAsiaTheme="minorHAnsi"/>
          <w:sz w:val="28"/>
          <w:szCs w:val="28"/>
          <w:lang w:eastAsia="en-US"/>
        </w:rPr>
        <w:t xml:space="preserve">такого </w:t>
      </w:r>
      <w:r w:rsidR="00DE55B7" w:rsidRPr="00DC7F17">
        <w:rPr>
          <w:rFonts w:eastAsiaTheme="minorHAnsi"/>
          <w:sz w:val="28"/>
          <w:szCs w:val="28"/>
          <w:lang w:eastAsia="en-US"/>
        </w:rPr>
        <w:t xml:space="preserve">отказа </w:t>
      </w:r>
      <w:r w:rsidR="007D72A8">
        <w:rPr>
          <w:rFonts w:eastAsiaTheme="minorHAnsi"/>
          <w:sz w:val="28"/>
          <w:szCs w:val="28"/>
          <w:lang w:eastAsia="en-US"/>
        </w:rPr>
        <w:t xml:space="preserve">в письменной форме </w:t>
      </w:r>
      <w:r w:rsidR="00DE55B7" w:rsidRPr="00DC7F17">
        <w:rPr>
          <w:rFonts w:eastAsiaTheme="minorHAnsi"/>
          <w:sz w:val="28"/>
          <w:szCs w:val="28"/>
          <w:lang w:eastAsia="en-US"/>
        </w:rPr>
        <w:t xml:space="preserve">направляется </w:t>
      </w:r>
      <w:r w:rsidR="005B0A2D">
        <w:rPr>
          <w:rFonts w:eastAsiaTheme="minorHAnsi"/>
          <w:sz w:val="28"/>
          <w:szCs w:val="28"/>
          <w:lang w:eastAsia="en-US"/>
        </w:rPr>
        <w:t>у</w:t>
      </w:r>
      <w:r w:rsidRPr="00DC7F17">
        <w:rPr>
          <w:rFonts w:eastAsiaTheme="minorHAnsi"/>
          <w:sz w:val="28"/>
          <w:szCs w:val="28"/>
          <w:lang w:eastAsia="en-US"/>
        </w:rPr>
        <w:t xml:space="preserve">правлением </w:t>
      </w:r>
      <w:r w:rsidR="007D72A8">
        <w:rPr>
          <w:rFonts w:eastAsiaTheme="minorHAnsi"/>
          <w:sz w:val="28"/>
          <w:szCs w:val="28"/>
          <w:lang w:eastAsia="en-US"/>
        </w:rPr>
        <w:t>бюджетному учреждению</w:t>
      </w:r>
      <w:r w:rsidRPr="00DC7F17">
        <w:rPr>
          <w:rFonts w:eastAsiaTheme="minorHAnsi"/>
          <w:sz w:val="28"/>
          <w:szCs w:val="28"/>
          <w:lang w:eastAsia="en-US"/>
        </w:rPr>
        <w:t xml:space="preserve"> в течение 10 рабочих дней со дня принятия</w:t>
      </w:r>
      <w:r w:rsidR="005B0A2D">
        <w:rPr>
          <w:rFonts w:eastAsiaTheme="minorHAnsi"/>
          <w:sz w:val="28"/>
          <w:szCs w:val="28"/>
          <w:lang w:eastAsia="en-US"/>
        </w:rPr>
        <w:t xml:space="preserve"> данного решения</w:t>
      </w:r>
      <w:r w:rsidRPr="00DC7F17">
        <w:rPr>
          <w:rFonts w:eastAsiaTheme="minorHAnsi"/>
          <w:sz w:val="28"/>
          <w:szCs w:val="28"/>
          <w:lang w:eastAsia="en-US"/>
        </w:rPr>
        <w:t xml:space="preserve"> </w:t>
      </w:r>
      <w:r w:rsidR="006405BA" w:rsidRPr="00DC7F17">
        <w:rPr>
          <w:rFonts w:eastAsiaTheme="minorHAnsi"/>
          <w:sz w:val="28"/>
          <w:szCs w:val="28"/>
          <w:lang w:eastAsia="en-US"/>
        </w:rPr>
        <w:t xml:space="preserve">путем направления уведомления по адресу электронной почты бюджетного учреждения.                                            </w:t>
      </w:r>
    </w:p>
    <w:p w:rsidR="008973B9" w:rsidRPr="00DC7F17" w:rsidRDefault="00DE55B7" w:rsidP="004B14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7F17">
        <w:rPr>
          <w:rFonts w:eastAsiaTheme="minorHAnsi"/>
          <w:sz w:val="28"/>
          <w:szCs w:val="28"/>
          <w:lang w:eastAsia="en-US"/>
        </w:rPr>
        <w:t>Бюджетное учреждение</w:t>
      </w:r>
      <w:r w:rsidR="00DF42A5" w:rsidRPr="00DC7F17">
        <w:rPr>
          <w:rFonts w:eastAsiaTheme="minorHAnsi"/>
          <w:sz w:val="28"/>
          <w:szCs w:val="28"/>
          <w:lang w:eastAsia="en-US"/>
        </w:rPr>
        <w:t xml:space="preserve"> имеет право после устранения причин, послуживших основанием для отказа в перечислении субсидии, повторно обратиться</w:t>
      </w:r>
      <w:r w:rsidR="0026168D">
        <w:rPr>
          <w:rFonts w:eastAsiaTheme="minorHAnsi"/>
          <w:sz w:val="28"/>
          <w:szCs w:val="28"/>
          <w:lang w:eastAsia="en-US"/>
        </w:rPr>
        <w:t xml:space="preserve"> в управление</w:t>
      </w:r>
      <w:r w:rsidR="00DF42A5" w:rsidRPr="00DC7F17">
        <w:rPr>
          <w:rFonts w:eastAsiaTheme="minorHAnsi"/>
          <w:sz w:val="28"/>
          <w:szCs w:val="28"/>
          <w:lang w:eastAsia="en-US"/>
        </w:rPr>
        <w:t xml:space="preserve"> за перечислением субсидии с соблюдением требований, установленных настоящим Порядком. В </w:t>
      </w:r>
      <w:r w:rsidR="0010322E">
        <w:rPr>
          <w:rFonts w:eastAsiaTheme="minorHAnsi"/>
          <w:sz w:val="28"/>
          <w:szCs w:val="28"/>
          <w:lang w:eastAsia="en-US"/>
        </w:rPr>
        <w:t>данном</w:t>
      </w:r>
      <w:r w:rsidR="00DF42A5" w:rsidRPr="00DC7F17">
        <w:rPr>
          <w:rFonts w:eastAsiaTheme="minorHAnsi"/>
          <w:sz w:val="28"/>
          <w:szCs w:val="28"/>
          <w:lang w:eastAsia="en-US"/>
        </w:rPr>
        <w:t xml:space="preserve"> случае докуме</w:t>
      </w:r>
      <w:r w:rsidR="00882E8C" w:rsidRPr="00DC7F17">
        <w:rPr>
          <w:rFonts w:eastAsiaTheme="minorHAnsi"/>
          <w:sz w:val="28"/>
          <w:szCs w:val="28"/>
          <w:lang w:eastAsia="en-US"/>
        </w:rPr>
        <w:t xml:space="preserve">нты должны быть представлены в </w:t>
      </w:r>
      <w:r w:rsidR="0010322E">
        <w:rPr>
          <w:rFonts w:eastAsiaTheme="minorHAnsi"/>
          <w:sz w:val="28"/>
          <w:szCs w:val="28"/>
          <w:lang w:eastAsia="en-US"/>
        </w:rPr>
        <w:t>у</w:t>
      </w:r>
      <w:r w:rsidR="00DF42A5" w:rsidRPr="00DC7F17">
        <w:rPr>
          <w:rFonts w:eastAsiaTheme="minorHAnsi"/>
          <w:sz w:val="28"/>
          <w:szCs w:val="28"/>
          <w:lang w:eastAsia="en-US"/>
        </w:rPr>
        <w:t xml:space="preserve">правление не позднее </w:t>
      </w:r>
      <w:r w:rsidR="008973B9" w:rsidRPr="00DC7F17">
        <w:rPr>
          <w:rFonts w:eastAsiaTheme="minorHAnsi"/>
          <w:sz w:val="28"/>
          <w:szCs w:val="28"/>
          <w:lang w:eastAsia="en-US"/>
        </w:rPr>
        <w:t>10 рабочих дней с</w:t>
      </w:r>
      <w:r w:rsidR="0010322E">
        <w:rPr>
          <w:rFonts w:eastAsiaTheme="minorHAnsi"/>
          <w:sz w:val="28"/>
          <w:szCs w:val="28"/>
          <w:lang w:eastAsia="en-US"/>
        </w:rPr>
        <w:t xml:space="preserve"> даты </w:t>
      </w:r>
      <w:r w:rsidR="00882E8C" w:rsidRPr="00DC7F17">
        <w:rPr>
          <w:rFonts w:eastAsiaTheme="minorHAnsi"/>
          <w:sz w:val="28"/>
          <w:szCs w:val="28"/>
          <w:lang w:eastAsia="en-US"/>
        </w:rPr>
        <w:t xml:space="preserve">получения </w:t>
      </w:r>
      <w:r w:rsidR="0010322E">
        <w:rPr>
          <w:rFonts w:eastAsiaTheme="minorHAnsi"/>
          <w:sz w:val="28"/>
          <w:szCs w:val="28"/>
          <w:lang w:eastAsia="en-US"/>
        </w:rPr>
        <w:t>уведомления, указанного в абзаце первом пун</w:t>
      </w:r>
      <w:r w:rsidR="00D15476">
        <w:rPr>
          <w:rFonts w:eastAsiaTheme="minorHAnsi"/>
          <w:sz w:val="28"/>
          <w:szCs w:val="28"/>
          <w:lang w:eastAsia="en-US"/>
        </w:rPr>
        <w:t>кта 2.16</w:t>
      </w:r>
      <w:r w:rsidR="0010322E">
        <w:rPr>
          <w:rFonts w:eastAsiaTheme="minorHAnsi"/>
          <w:sz w:val="28"/>
          <w:szCs w:val="28"/>
          <w:lang w:eastAsia="en-US"/>
        </w:rPr>
        <w:t xml:space="preserve"> настоящего Порядка</w:t>
      </w:r>
      <w:r w:rsidR="00A358B0">
        <w:rPr>
          <w:rFonts w:eastAsiaTheme="minorHAnsi"/>
          <w:sz w:val="28"/>
          <w:szCs w:val="28"/>
          <w:lang w:eastAsia="en-US"/>
        </w:rPr>
        <w:t>.</w:t>
      </w:r>
    </w:p>
    <w:p w:rsidR="00DF42A5" w:rsidRPr="00DC7F17" w:rsidRDefault="00DF42A5" w:rsidP="004B14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7F17">
        <w:rPr>
          <w:rFonts w:eastAsiaTheme="minorHAnsi"/>
          <w:sz w:val="28"/>
          <w:szCs w:val="28"/>
          <w:lang w:eastAsia="en-US"/>
        </w:rPr>
        <w:t xml:space="preserve">Представленные после устранения причин, послуживших основанием для отказа в перечислении субсидии, документы </w:t>
      </w:r>
      <w:r w:rsidR="003E1370">
        <w:rPr>
          <w:rFonts w:eastAsiaTheme="minorHAnsi"/>
          <w:sz w:val="28"/>
          <w:szCs w:val="28"/>
          <w:lang w:eastAsia="en-US"/>
        </w:rPr>
        <w:t>у</w:t>
      </w:r>
      <w:r w:rsidRPr="00DC7F17">
        <w:rPr>
          <w:rFonts w:eastAsiaTheme="minorHAnsi"/>
          <w:sz w:val="28"/>
          <w:szCs w:val="28"/>
          <w:lang w:eastAsia="en-US"/>
        </w:rPr>
        <w:t xml:space="preserve">правление рассматривает </w:t>
      </w:r>
      <w:r w:rsidR="005D0E4C" w:rsidRPr="00DC7F17"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DC7F17">
        <w:rPr>
          <w:rFonts w:eastAsiaTheme="minorHAnsi"/>
          <w:sz w:val="28"/>
          <w:szCs w:val="28"/>
          <w:lang w:eastAsia="en-US"/>
        </w:rPr>
        <w:t xml:space="preserve">в срок, установленный </w:t>
      </w:r>
      <w:hyperlink w:anchor="Par49" w:history="1">
        <w:r w:rsidRPr="00DC7F17">
          <w:rPr>
            <w:rFonts w:eastAsiaTheme="minorHAnsi"/>
            <w:sz w:val="28"/>
            <w:szCs w:val="28"/>
            <w:lang w:eastAsia="en-US"/>
          </w:rPr>
          <w:t>пунктом 2.14</w:t>
        </w:r>
      </w:hyperlink>
      <w:r w:rsidRPr="00DC7F17"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:rsidR="000459D7" w:rsidRPr="006459B4" w:rsidRDefault="00DF42A5" w:rsidP="004B14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5" w:name="Par61"/>
      <w:bookmarkEnd w:id="5"/>
      <w:r w:rsidRPr="006459B4">
        <w:rPr>
          <w:rFonts w:eastAsiaTheme="minorHAnsi"/>
          <w:sz w:val="28"/>
          <w:szCs w:val="28"/>
          <w:lang w:eastAsia="en-US"/>
        </w:rPr>
        <w:t xml:space="preserve">2.17. </w:t>
      </w:r>
      <w:r w:rsidR="00B127B0" w:rsidRPr="006459B4">
        <w:rPr>
          <w:rFonts w:eastAsiaTheme="minorHAnsi"/>
          <w:sz w:val="28"/>
          <w:szCs w:val="28"/>
          <w:lang w:eastAsia="en-US"/>
        </w:rPr>
        <w:t>Результатом</w:t>
      </w:r>
      <w:r w:rsidRPr="006459B4">
        <w:rPr>
          <w:rFonts w:eastAsiaTheme="minorHAnsi"/>
          <w:sz w:val="28"/>
          <w:szCs w:val="28"/>
          <w:lang w:eastAsia="en-US"/>
        </w:rPr>
        <w:t xml:space="preserve"> предоставления субсидии является</w:t>
      </w:r>
      <w:r w:rsidR="00BB0516" w:rsidRPr="006459B4">
        <w:rPr>
          <w:rFonts w:eastAsiaTheme="minorHAnsi"/>
          <w:sz w:val="28"/>
          <w:szCs w:val="28"/>
          <w:lang w:eastAsia="en-US"/>
        </w:rPr>
        <w:t xml:space="preserve"> количество </w:t>
      </w:r>
      <w:r w:rsidR="00B33C6C" w:rsidRPr="006459B4">
        <w:rPr>
          <w:rFonts w:eastAsiaTheme="minorHAnsi"/>
          <w:sz w:val="28"/>
          <w:szCs w:val="28"/>
          <w:lang w:eastAsia="en-US"/>
        </w:rPr>
        <w:t>разработанн</w:t>
      </w:r>
      <w:r w:rsidR="003C4FDC" w:rsidRPr="006459B4">
        <w:rPr>
          <w:rFonts w:eastAsiaTheme="minorHAnsi"/>
          <w:sz w:val="28"/>
          <w:szCs w:val="28"/>
          <w:lang w:eastAsia="en-US"/>
        </w:rPr>
        <w:t>ых</w:t>
      </w:r>
      <w:r w:rsidR="00B33C6C" w:rsidRPr="006459B4">
        <w:rPr>
          <w:rFonts w:eastAsiaTheme="minorHAnsi"/>
          <w:sz w:val="28"/>
          <w:szCs w:val="28"/>
          <w:lang w:eastAsia="en-US"/>
        </w:rPr>
        <w:t xml:space="preserve"> проектн</w:t>
      </w:r>
      <w:r w:rsidR="003C4FDC" w:rsidRPr="006459B4">
        <w:rPr>
          <w:rFonts w:eastAsiaTheme="minorHAnsi"/>
          <w:sz w:val="28"/>
          <w:szCs w:val="28"/>
          <w:lang w:eastAsia="en-US"/>
        </w:rPr>
        <w:t>ых</w:t>
      </w:r>
      <w:r w:rsidR="00BB0516" w:rsidRPr="006459B4">
        <w:rPr>
          <w:rFonts w:eastAsiaTheme="minorHAnsi"/>
          <w:sz w:val="28"/>
          <w:szCs w:val="28"/>
          <w:lang w:eastAsia="en-US"/>
        </w:rPr>
        <w:t xml:space="preserve"> документаци</w:t>
      </w:r>
      <w:r w:rsidR="003C4FDC" w:rsidRPr="006459B4">
        <w:rPr>
          <w:rFonts w:eastAsiaTheme="minorHAnsi"/>
          <w:sz w:val="28"/>
          <w:szCs w:val="28"/>
          <w:lang w:eastAsia="en-US"/>
        </w:rPr>
        <w:t>й</w:t>
      </w:r>
      <w:r w:rsidR="00BB0516" w:rsidRPr="006459B4">
        <w:rPr>
          <w:rFonts w:eastAsiaTheme="minorHAnsi"/>
          <w:sz w:val="28"/>
          <w:szCs w:val="28"/>
          <w:lang w:eastAsia="en-US"/>
        </w:rPr>
        <w:t>, имеющ</w:t>
      </w:r>
      <w:r w:rsidR="003C4FDC" w:rsidRPr="006459B4">
        <w:rPr>
          <w:rFonts w:eastAsiaTheme="minorHAnsi"/>
          <w:sz w:val="28"/>
          <w:szCs w:val="28"/>
          <w:lang w:eastAsia="en-US"/>
        </w:rPr>
        <w:t>их</w:t>
      </w:r>
      <w:r w:rsidRPr="006459B4">
        <w:rPr>
          <w:rFonts w:eastAsiaTheme="minorHAnsi"/>
          <w:sz w:val="28"/>
          <w:szCs w:val="28"/>
          <w:lang w:eastAsia="en-US"/>
        </w:rPr>
        <w:t xml:space="preserve"> </w:t>
      </w:r>
      <w:r w:rsidR="00882E8C" w:rsidRPr="006459B4">
        <w:rPr>
          <w:rFonts w:eastAsiaTheme="minorHAnsi"/>
          <w:sz w:val="28"/>
          <w:szCs w:val="28"/>
          <w:lang w:eastAsia="en-US"/>
        </w:rPr>
        <w:t>положительное заключение государственной экспертизы</w:t>
      </w:r>
      <w:r w:rsidR="00457B74" w:rsidRPr="006459B4">
        <w:rPr>
          <w:rFonts w:eastAsiaTheme="minorHAnsi"/>
          <w:sz w:val="28"/>
          <w:szCs w:val="28"/>
          <w:lang w:eastAsia="en-US"/>
        </w:rPr>
        <w:t>.</w:t>
      </w:r>
      <w:r w:rsidR="00882E8C" w:rsidRPr="006459B4">
        <w:rPr>
          <w:rFonts w:eastAsiaTheme="minorHAnsi"/>
          <w:sz w:val="28"/>
          <w:szCs w:val="28"/>
          <w:lang w:eastAsia="en-US"/>
        </w:rPr>
        <w:t xml:space="preserve"> </w:t>
      </w:r>
    </w:p>
    <w:p w:rsidR="00DF42A5" w:rsidRPr="00DC7F17" w:rsidRDefault="00DF42A5" w:rsidP="004B14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7F17">
        <w:rPr>
          <w:rFonts w:eastAsiaTheme="minorHAnsi"/>
          <w:sz w:val="28"/>
          <w:szCs w:val="28"/>
          <w:lang w:eastAsia="en-US"/>
        </w:rPr>
        <w:lastRenderedPageBreak/>
        <w:t>2.18. Не использованные на начало очередного финансового года остатки субсидии подлежат возврату</w:t>
      </w:r>
      <w:r w:rsidR="00AA523C" w:rsidRPr="00DC7F17">
        <w:rPr>
          <w:rFonts w:eastAsiaTheme="minorHAnsi"/>
          <w:sz w:val="28"/>
          <w:szCs w:val="28"/>
          <w:lang w:eastAsia="en-US"/>
        </w:rPr>
        <w:t xml:space="preserve"> бюджетным учреждением</w:t>
      </w:r>
      <w:r w:rsidRPr="00DC7F17">
        <w:rPr>
          <w:rFonts w:eastAsiaTheme="minorHAnsi"/>
          <w:sz w:val="28"/>
          <w:szCs w:val="28"/>
          <w:lang w:eastAsia="en-US"/>
        </w:rPr>
        <w:t xml:space="preserve"> в доход областного бюджета </w:t>
      </w:r>
      <w:r w:rsidR="00640A04" w:rsidRPr="00DC7F17">
        <w:rPr>
          <w:rFonts w:eastAsiaTheme="minorHAnsi"/>
          <w:sz w:val="28"/>
          <w:szCs w:val="28"/>
          <w:lang w:eastAsia="en-US"/>
        </w:rPr>
        <w:t>до</w:t>
      </w:r>
      <w:r w:rsidRPr="00DC7F17">
        <w:rPr>
          <w:rFonts w:eastAsiaTheme="minorHAnsi"/>
          <w:sz w:val="28"/>
          <w:szCs w:val="28"/>
          <w:lang w:eastAsia="en-US"/>
        </w:rPr>
        <w:t xml:space="preserve"> </w:t>
      </w:r>
      <w:r w:rsidR="00640A04" w:rsidRPr="00DC7F17">
        <w:rPr>
          <w:rFonts w:eastAsiaTheme="minorHAnsi"/>
          <w:sz w:val="28"/>
          <w:szCs w:val="28"/>
          <w:lang w:eastAsia="en-US"/>
        </w:rPr>
        <w:t xml:space="preserve">20 января </w:t>
      </w:r>
      <w:r w:rsidRPr="00DC7F17">
        <w:rPr>
          <w:rFonts w:eastAsiaTheme="minorHAnsi"/>
          <w:sz w:val="28"/>
          <w:szCs w:val="28"/>
          <w:lang w:eastAsia="en-US"/>
        </w:rPr>
        <w:t>текущего финансового года.</w:t>
      </w:r>
    </w:p>
    <w:p w:rsidR="00DF42A5" w:rsidRPr="00DC7F17" w:rsidRDefault="00DF42A5" w:rsidP="004B14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7F17">
        <w:rPr>
          <w:rFonts w:eastAsiaTheme="minorHAnsi"/>
          <w:sz w:val="28"/>
          <w:szCs w:val="28"/>
          <w:lang w:eastAsia="en-US"/>
        </w:rPr>
        <w:t xml:space="preserve">2.19. Остатки средств, указанные в пункте 2.18 настоящего Порядка, перечисленные в областной бюджет, могут быть возвращены </w:t>
      </w:r>
      <w:r w:rsidR="005F10DF">
        <w:rPr>
          <w:rFonts w:eastAsiaTheme="minorHAnsi"/>
          <w:sz w:val="28"/>
          <w:szCs w:val="28"/>
          <w:lang w:eastAsia="en-US"/>
        </w:rPr>
        <w:t>бюджетному учреждению</w:t>
      </w:r>
      <w:r w:rsidRPr="00DC7F17">
        <w:rPr>
          <w:rFonts w:eastAsiaTheme="minorHAnsi"/>
          <w:sz w:val="28"/>
          <w:szCs w:val="28"/>
          <w:lang w:eastAsia="en-US"/>
        </w:rPr>
        <w:t xml:space="preserve"> при наличии потребности в их направлении на те же цели на основании </w:t>
      </w:r>
      <w:r w:rsidR="00882E8C" w:rsidRPr="00DC7F17">
        <w:rPr>
          <w:rFonts w:eastAsiaTheme="minorHAnsi"/>
          <w:sz w:val="28"/>
          <w:szCs w:val="28"/>
          <w:lang w:eastAsia="en-US"/>
        </w:rPr>
        <w:t>правового акта</w:t>
      </w:r>
      <w:r w:rsidR="008679DF" w:rsidRPr="00DC7F17">
        <w:rPr>
          <w:rFonts w:eastAsiaTheme="minorHAnsi"/>
          <w:sz w:val="28"/>
          <w:szCs w:val="28"/>
          <w:lang w:eastAsia="en-US"/>
        </w:rPr>
        <w:t>,</w:t>
      </w:r>
      <w:r w:rsidR="00882E8C" w:rsidRPr="00DC7F17">
        <w:rPr>
          <w:rFonts w:eastAsiaTheme="minorHAnsi"/>
          <w:sz w:val="28"/>
          <w:szCs w:val="28"/>
          <w:lang w:eastAsia="en-US"/>
        </w:rPr>
        <w:t xml:space="preserve"> </w:t>
      </w:r>
      <w:r w:rsidRPr="00DC7F17">
        <w:rPr>
          <w:rFonts w:eastAsiaTheme="minorHAnsi"/>
          <w:sz w:val="28"/>
          <w:szCs w:val="28"/>
          <w:lang w:eastAsia="en-US"/>
        </w:rPr>
        <w:t>принятого</w:t>
      </w:r>
      <w:r w:rsidR="00A120CD" w:rsidRPr="00DC7F17">
        <w:rPr>
          <w:rFonts w:eastAsiaTheme="minorHAnsi"/>
          <w:sz w:val="28"/>
          <w:szCs w:val="28"/>
          <w:lang w:eastAsia="en-US"/>
        </w:rPr>
        <w:t xml:space="preserve"> </w:t>
      </w:r>
      <w:r w:rsidR="006E7CC2">
        <w:rPr>
          <w:rFonts w:eastAsiaTheme="minorHAnsi"/>
          <w:sz w:val="28"/>
          <w:szCs w:val="28"/>
          <w:lang w:eastAsia="en-US"/>
        </w:rPr>
        <w:t>у</w:t>
      </w:r>
      <w:r w:rsidR="00A120CD" w:rsidRPr="00DC7F17">
        <w:rPr>
          <w:rFonts w:eastAsiaTheme="minorHAnsi"/>
          <w:sz w:val="28"/>
          <w:szCs w:val="28"/>
          <w:lang w:eastAsia="en-US"/>
        </w:rPr>
        <w:t>правлением</w:t>
      </w:r>
      <w:r w:rsidRPr="00DC7F17">
        <w:rPr>
          <w:rFonts w:eastAsiaTheme="minorHAnsi"/>
          <w:sz w:val="28"/>
          <w:szCs w:val="28"/>
          <w:lang w:eastAsia="en-US"/>
        </w:rPr>
        <w:t xml:space="preserve"> в установленном порядке</w:t>
      </w:r>
      <w:r w:rsidR="00882E8C" w:rsidRPr="00DC7F17">
        <w:rPr>
          <w:rFonts w:eastAsiaTheme="minorHAnsi"/>
          <w:sz w:val="28"/>
          <w:szCs w:val="28"/>
          <w:lang w:eastAsia="en-US"/>
        </w:rPr>
        <w:t>.</w:t>
      </w:r>
    </w:p>
    <w:p w:rsidR="00C93B76" w:rsidRDefault="00C93B76" w:rsidP="004B14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7F17">
        <w:rPr>
          <w:sz w:val="28"/>
          <w:szCs w:val="28"/>
        </w:rPr>
        <w:t>Решение о направлении остатков субсидии, не использованных на начало текущего финансового года, на достижение целей, установленных при предоставлении субсидии, в текущем финансовом году</w:t>
      </w:r>
      <w:r w:rsidR="00882E8C" w:rsidRPr="00DC7F17">
        <w:rPr>
          <w:sz w:val="28"/>
          <w:szCs w:val="28"/>
        </w:rPr>
        <w:t xml:space="preserve"> согласовывается с министерством финансов Кировской области и </w:t>
      </w:r>
      <w:r w:rsidRPr="00DC7F17">
        <w:rPr>
          <w:sz w:val="28"/>
          <w:szCs w:val="28"/>
        </w:rPr>
        <w:t xml:space="preserve"> принимается </w:t>
      </w:r>
      <w:r w:rsidR="006E7CC2">
        <w:rPr>
          <w:sz w:val="28"/>
          <w:szCs w:val="28"/>
        </w:rPr>
        <w:t>у</w:t>
      </w:r>
      <w:r w:rsidRPr="00DC7F17">
        <w:rPr>
          <w:sz w:val="28"/>
          <w:szCs w:val="28"/>
        </w:rPr>
        <w:t>правлением не позднее 30 рабочих дней со дня получения от бюджетного учреждения документов, обосновывающих указанную потребность.</w:t>
      </w:r>
      <w:r w:rsidRPr="00DC7F17">
        <w:rPr>
          <w:rFonts w:eastAsiaTheme="minorHAnsi"/>
          <w:sz w:val="28"/>
          <w:szCs w:val="28"/>
          <w:lang w:eastAsia="en-US"/>
        </w:rPr>
        <w:t xml:space="preserve"> </w:t>
      </w:r>
    </w:p>
    <w:p w:rsidR="001E1875" w:rsidRPr="00DC7F17" w:rsidRDefault="001E1875" w:rsidP="004B1476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7F17">
        <w:rPr>
          <w:rFonts w:eastAsiaTheme="minorHAnsi"/>
          <w:b/>
          <w:sz w:val="28"/>
          <w:szCs w:val="28"/>
          <w:lang w:eastAsia="en-US"/>
        </w:rPr>
        <w:t>3. Требования к отчетности</w:t>
      </w:r>
    </w:p>
    <w:p w:rsidR="004A7248" w:rsidRPr="00DC7F17" w:rsidRDefault="00882E8C" w:rsidP="004B1476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7F17">
        <w:rPr>
          <w:rFonts w:eastAsiaTheme="minorHAnsi"/>
          <w:sz w:val="28"/>
          <w:szCs w:val="28"/>
          <w:lang w:eastAsia="en-US"/>
        </w:rPr>
        <w:t>Бюджетное учреждение</w:t>
      </w:r>
      <w:r w:rsidR="001E1875" w:rsidRPr="00DC7F17">
        <w:rPr>
          <w:rFonts w:eastAsiaTheme="minorHAnsi"/>
          <w:sz w:val="28"/>
          <w:szCs w:val="28"/>
          <w:lang w:eastAsia="en-US"/>
        </w:rPr>
        <w:t xml:space="preserve"> </w:t>
      </w:r>
      <w:r w:rsidR="0014317A" w:rsidRPr="00DC7F17">
        <w:rPr>
          <w:rFonts w:eastAsiaTheme="minorHAnsi"/>
          <w:sz w:val="28"/>
          <w:szCs w:val="28"/>
          <w:lang w:eastAsia="en-US"/>
        </w:rPr>
        <w:t>представляет</w:t>
      </w:r>
      <w:r w:rsidR="004A7248" w:rsidRPr="00DC7F17">
        <w:rPr>
          <w:rFonts w:eastAsiaTheme="minorHAnsi"/>
          <w:sz w:val="28"/>
          <w:szCs w:val="28"/>
          <w:lang w:eastAsia="en-US"/>
        </w:rPr>
        <w:t xml:space="preserve"> в </w:t>
      </w:r>
      <w:r w:rsidR="000D49EA">
        <w:rPr>
          <w:rFonts w:eastAsiaTheme="minorHAnsi"/>
          <w:sz w:val="28"/>
          <w:szCs w:val="28"/>
          <w:lang w:eastAsia="en-US"/>
        </w:rPr>
        <w:t>у</w:t>
      </w:r>
      <w:r w:rsidR="004A7248" w:rsidRPr="00DC7F17">
        <w:rPr>
          <w:rFonts w:eastAsiaTheme="minorHAnsi"/>
          <w:sz w:val="28"/>
          <w:szCs w:val="28"/>
          <w:lang w:eastAsia="en-US"/>
        </w:rPr>
        <w:t>правление</w:t>
      </w:r>
      <w:r w:rsidR="00D00D4F" w:rsidRPr="00DC7F17">
        <w:rPr>
          <w:rFonts w:eastAsiaTheme="minorHAnsi"/>
          <w:sz w:val="28"/>
          <w:szCs w:val="28"/>
          <w:lang w:eastAsia="en-US"/>
        </w:rPr>
        <w:t xml:space="preserve"> следующую отчетность</w:t>
      </w:r>
      <w:r w:rsidR="00AB47CF" w:rsidRPr="00DC7F17">
        <w:rPr>
          <w:rFonts w:eastAsiaTheme="minorHAnsi"/>
          <w:sz w:val="28"/>
          <w:szCs w:val="28"/>
          <w:lang w:eastAsia="en-US"/>
        </w:rPr>
        <w:t>:</w:t>
      </w:r>
      <w:r w:rsidR="004A7248" w:rsidRPr="00DC7F17">
        <w:rPr>
          <w:rFonts w:eastAsiaTheme="minorHAnsi"/>
          <w:sz w:val="28"/>
          <w:szCs w:val="28"/>
          <w:lang w:eastAsia="en-US"/>
        </w:rPr>
        <w:t xml:space="preserve"> </w:t>
      </w:r>
    </w:p>
    <w:p w:rsidR="004A7248" w:rsidRPr="00DC7F17" w:rsidRDefault="004A7248" w:rsidP="004B14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7F17">
        <w:rPr>
          <w:rFonts w:eastAsiaTheme="minorHAnsi"/>
          <w:sz w:val="28"/>
          <w:szCs w:val="28"/>
          <w:lang w:eastAsia="en-US"/>
        </w:rPr>
        <w:t xml:space="preserve">отчет </w:t>
      </w:r>
      <w:r w:rsidR="00721CD1" w:rsidRPr="00DC7F17">
        <w:rPr>
          <w:rFonts w:eastAsiaTheme="minorHAnsi"/>
          <w:sz w:val="28"/>
          <w:szCs w:val="28"/>
          <w:lang w:eastAsia="en-US"/>
        </w:rPr>
        <w:t>о</w:t>
      </w:r>
      <w:r w:rsidRPr="00DC7F17">
        <w:rPr>
          <w:rFonts w:eastAsiaTheme="minorHAnsi"/>
          <w:sz w:val="28"/>
          <w:szCs w:val="28"/>
          <w:lang w:eastAsia="en-US"/>
        </w:rPr>
        <w:t>б осуществлении расходов, источником финансового обеспечения которых является субсидия, согласно приложению № 1</w:t>
      </w:r>
      <w:r w:rsidR="00AB47CF" w:rsidRPr="00DC7F17">
        <w:rPr>
          <w:rFonts w:eastAsiaTheme="minorHAnsi"/>
          <w:sz w:val="28"/>
          <w:szCs w:val="28"/>
          <w:lang w:eastAsia="en-US"/>
        </w:rPr>
        <w:t xml:space="preserve"> </w:t>
      </w:r>
      <w:r w:rsidR="00AB47CF" w:rsidRPr="00DC7F17">
        <w:rPr>
          <w:sz w:val="28"/>
          <w:szCs w:val="28"/>
        </w:rPr>
        <w:t xml:space="preserve"> </w:t>
      </w:r>
      <w:r w:rsidR="00721CD1" w:rsidRPr="00DC7F17">
        <w:rPr>
          <w:rFonts w:eastAsiaTheme="minorHAnsi"/>
          <w:sz w:val="28"/>
          <w:szCs w:val="28"/>
          <w:lang w:eastAsia="en-US"/>
        </w:rPr>
        <w:t>в срок до 5-го числа месяца, следующего за отчетным</w:t>
      </w:r>
      <w:r w:rsidRPr="00DC7F17">
        <w:rPr>
          <w:rFonts w:eastAsiaTheme="minorHAnsi"/>
          <w:sz w:val="28"/>
          <w:szCs w:val="28"/>
          <w:lang w:eastAsia="en-US"/>
        </w:rPr>
        <w:t>;</w:t>
      </w:r>
    </w:p>
    <w:p w:rsidR="004A7248" w:rsidRPr="00DC7F17" w:rsidRDefault="004A7248" w:rsidP="004B14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7F17">
        <w:rPr>
          <w:rFonts w:eastAsiaTheme="minorHAnsi"/>
          <w:sz w:val="28"/>
          <w:szCs w:val="28"/>
          <w:lang w:eastAsia="en-US"/>
        </w:rPr>
        <w:t>отчет о достижении</w:t>
      </w:r>
      <w:r w:rsidR="00AB47CF" w:rsidRPr="00DC7F17">
        <w:rPr>
          <w:rFonts w:eastAsiaTheme="minorHAnsi"/>
          <w:sz w:val="28"/>
          <w:szCs w:val="28"/>
          <w:lang w:eastAsia="en-US"/>
        </w:rPr>
        <w:t xml:space="preserve"> </w:t>
      </w:r>
      <w:r w:rsidRPr="00DC7F17">
        <w:rPr>
          <w:rFonts w:eastAsiaTheme="minorHAnsi"/>
          <w:sz w:val="28"/>
          <w:szCs w:val="28"/>
          <w:lang w:eastAsia="en-US"/>
        </w:rPr>
        <w:t>значений результатов и целевых показателей результат</w:t>
      </w:r>
      <w:r w:rsidR="00AA6C89">
        <w:rPr>
          <w:rFonts w:eastAsiaTheme="minorHAnsi"/>
          <w:sz w:val="28"/>
          <w:szCs w:val="28"/>
          <w:lang w:eastAsia="en-US"/>
        </w:rPr>
        <w:t>ивности предоставления субсидии</w:t>
      </w:r>
      <w:r w:rsidRPr="00DC7F17">
        <w:rPr>
          <w:rFonts w:eastAsiaTheme="minorHAnsi"/>
          <w:sz w:val="28"/>
          <w:szCs w:val="28"/>
          <w:lang w:eastAsia="en-US"/>
        </w:rPr>
        <w:t xml:space="preserve"> согласно приложению № </w:t>
      </w:r>
      <w:r w:rsidR="00AB47CF" w:rsidRPr="00DC7F17">
        <w:rPr>
          <w:rFonts w:eastAsiaTheme="minorHAnsi"/>
          <w:sz w:val="28"/>
          <w:szCs w:val="28"/>
          <w:lang w:eastAsia="en-US"/>
        </w:rPr>
        <w:t xml:space="preserve">2 </w:t>
      </w:r>
      <w:r w:rsidR="0051360F" w:rsidRPr="00DC7F17">
        <w:rPr>
          <w:b/>
          <w:sz w:val="28"/>
          <w:szCs w:val="28"/>
        </w:rPr>
        <w:t xml:space="preserve">                 </w:t>
      </w:r>
      <w:r w:rsidR="00AB47CF" w:rsidRPr="00DC7F17">
        <w:rPr>
          <w:sz w:val="28"/>
          <w:szCs w:val="28"/>
        </w:rPr>
        <w:t xml:space="preserve"> </w:t>
      </w:r>
      <w:r w:rsidR="00AB47CF" w:rsidRPr="00DC7F17">
        <w:rPr>
          <w:rFonts w:eastAsiaTheme="minorHAnsi"/>
          <w:sz w:val="28"/>
          <w:szCs w:val="28"/>
          <w:lang w:eastAsia="en-US"/>
        </w:rPr>
        <w:t>в срок до 20 января года, следующего за отчетным</w:t>
      </w:r>
      <w:r w:rsidR="00A333E7" w:rsidRPr="00DC7F17">
        <w:rPr>
          <w:rFonts w:eastAsiaTheme="minorHAnsi"/>
          <w:sz w:val="28"/>
          <w:szCs w:val="28"/>
          <w:lang w:eastAsia="en-US"/>
        </w:rPr>
        <w:t>.</w:t>
      </w:r>
    </w:p>
    <w:p w:rsidR="00E161C7" w:rsidRPr="00DC7F17" w:rsidRDefault="001E1875" w:rsidP="004B1476">
      <w:pPr>
        <w:autoSpaceDE w:val="0"/>
        <w:autoSpaceDN w:val="0"/>
        <w:adjustRightInd w:val="0"/>
        <w:spacing w:before="240" w:after="240"/>
        <w:ind w:left="993" w:hanging="284"/>
        <w:jc w:val="both"/>
        <w:rPr>
          <w:rFonts w:eastAsiaTheme="minorHAnsi"/>
          <w:b/>
          <w:sz w:val="28"/>
          <w:szCs w:val="28"/>
          <w:lang w:eastAsia="en-US"/>
        </w:rPr>
      </w:pPr>
      <w:r w:rsidRPr="00DC7F17">
        <w:rPr>
          <w:rFonts w:eastAsiaTheme="minorHAnsi"/>
          <w:b/>
          <w:sz w:val="28"/>
          <w:szCs w:val="28"/>
          <w:lang w:eastAsia="en-US"/>
        </w:rPr>
        <w:t xml:space="preserve">4. Требования </w:t>
      </w:r>
      <w:r w:rsidR="000D49EA">
        <w:rPr>
          <w:rFonts w:eastAsiaTheme="minorHAnsi"/>
          <w:b/>
          <w:sz w:val="28"/>
          <w:szCs w:val="28"/>
          <w:lang w:eastAsia="en-US"/>
        </w:rPr>
        <w:t xml:space="preserve">об </w:t>
      </w:r>
      <w:r w:rsidRPr="00DC7F17">
        <w:rPr>
          <w:rFonts w:eastAsiaTheme="minorHAnsi"/>
          <w:b/>
          <w:sz w:val="28"/>
          <w:szCs w:val="28"/>
          <w:lang w:eastAsia="en-US"/>
        </w:rPr>
        <w:t>осуществлени</w:t>
      </w:r>
      <w:r w:rsidR="000D49EA">
        <w:rPr>
          <w:rFonts w:eastAsiaTheme="minorHAnsi"/>
          <w:b/>
          <w:sz w:val="28"/>
          <w:szCs w:val="28"/>
          <w:lang w:eastAsia="en-US"/>
        </w:rPr>
        <w:t>и</w:t>
      </w:r>
      <w:r w:rsidRPr="00DC7F17">
        <w:rPr>
          <w:rFonts w:eastAsiaTheme="minorHAnsi"/>
          <w:b/>
          <w:sz w:val="28"/>
          <w:szCs w:val="28"/>
          <w:lang w:eastAsia="en-US"/>
        </w:rPr>
        <w:t xml:space="preserve"> контроля за соблюдением условий, </w:t>
      </w:r>
      <w:r w:rsidR="004B1476">
        <w:rPr>
          <w:rFonts w:eastAsiaTheme="minorHAnsi"/>
          <w:b/>
          <w:sz w:val="28"/>
          <w:szCs w:val="28"/>
          <w:lang w:eastAsia="en-US"/>
        </w:rPr>
        <w:t xml:space="preserve">  </w:t>
      </w:r>
      <w:r w:rsidRPr="00DC7F17">
        <w:rPr>
          <w:rFonts w:eastAsiaTheme="minorHAnsi"/>
          <w:b/>
          <w:sz w:val="28"/>
          <w:szCs w:val="28"/>
          <w:lang w:eastAsia="en-US"/>
        </w:rPr>
        <w:t>целей и порядка предоставления субсидии и ответственност</w:t>
      </w:r>
      <w:r w:rsidR="000D49EA">
        <w:rPr>
          <w:rFonts w:eastAsiaTheme="minorHAnsi"/>
          <w:b/>
          <w:sz w:val="28"/>
          <w:szCs w:val="28"/>
          <w:lang w:eastAsia="en-US"/>
        </w:rPr>
        <w:t>ь</w:t>
      </w:r>
      <w:r w:rsidRPr="00DC7F17">
        <w:rPr>
          <w:rFonts w:eastAsiaTheme="minorHAnsi"/>
          <w:b/>
          <w:sz w:val="28"/>
          <w:szCs w:val="28"/>
          <w:lang w:eastAsia="en-US"/>
        </w:rPr>
        <w:t xml:space="preserve"> за их нарушение</w:t>
      </w:r>
    </w:p>
    <w:p w:rsidR="001E1875" w:rsidRPr="00DC7F17" w:rsidRDefault="001E1875" w:rsidP="004B1476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7F17">
        <w:rPr>
          <w:rFonts w:eastAsiaTheme="minorHAnsi"/>
          <w:sz w:val="28"/>
          <w:szCs w:val="28"/>
          <w:lang w:eastAsia="en-US"/>
        </w:rPr>
        <w:t>4.1. Ответственность за несоблюдение настоящего Порядка и недостоверность представляемых</w:t>
      </w:r>
      <w:r w:rsidR="003B23E3">
        <w:rPr>
          <w:rFonts w:eastAsiaTheme="minorHAnsi"/>
          <w:sz w:val="28"/>
          <w:szCs w:val="28"/>
          <w:lang w:eastAsia="en-US"/>
        </w:rPr>
        <w:t xml:space="preserve"> в управление</w:t>
      </w:r>
      <w:r w:rsidRPr="00DC7F17">
        <w:rPr>
          <w:rFonts w:eastAsiaTheme="minorHAnsi"/>
          <w:sz w:val="28"/>
          <w:szCs w:val="28"/>
          <w:lang w:eastAsia="en-US"/>
        </w:rPr>
        <w:t xml:space="preserve"> документов возлагается на </w:t>
      </w:r>
      <w:r w:rsidR="0086687B">
        <w:rPr>
          <w:rFonts w:eastAsiaTheme="minorHAnsi"/>
          <w:sz w:val="28"/>
          <w:szCs w:val="28"/>
          <w:lang w:eastAsia="en-US"/>
        </w:rPr>
        <w:t>бюджетное учреждение</w:t>
      </w:r>
      <w:r w:rsidRPr="00DC7F17">
        <w:rPr>
          <w:rFonts w:eastAsiaTheme="minorHAnsi"/>
          <w:sz w:val="28"/>
          <w:szCs w:val="28"/>
          <w:lang w:eastAsia="en-US"/>
        </w:rPr>
        <w:t>.</w:t>
      </w:r>
    </w:p>
    <w:p w:rsidR="001E1875" w:rsidRPr="00DC7F17" w:rsidRDefault="001E1875" w:rsidP="004B14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7F17">
        <w:rPr>
          <w:rFonts w:eastAsiaTheme="minorHAnsi"/>
          <w:sz w:val="28"/>
          <w:szCs w:val="28"/>
          <w:lang w:eastAsia="en-US"/>
        </w:rPr>
        <w:lastRenderedPageBreak/>
        <w:t>4.2. Контроль за соблюдением</w:t>
      </w:r>
      <w:r w:rsidR="0030770D" w:rsidRPr="00DC7F17">
        <w:rPr>
          <w:rFonts w:eastAsiaTheme="minorHAnsi"/>
          <w:sz w:val="28"/>
          <w:szCs w:val="28"/>
          <w:lang w:eastAsia="en-US"/>
        </w:rPr>
        <w:t xml:space="preserve"> бюджетным учреждением условий соглашения о предоставлении субсидии и </w:t>
      </w:r>
      <w:r w:rsidR="003B23E3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B9081B" w:rsidRPr="00DC7F17">
        <w:rPr>
          <w:rFonts w:eastAsiaTheme="minorHAnsi"/>
          <w:sz w:val="28"/>
          <w:szCs w:val="28"/>
          <w:lang w:eastAsia="en-US"/>
        </w:rPr>
        <w:t xml:space="preserve">Порядка осуществляет </w:t>
      </w:r>
      <w:r w:rsidR="003B23E3">
        <w:rPr>
          <w:rFonts w:eastAsiaTheme="minorHAnsi"/>
          <w:sz w:val="28"/>
          <w:szCs w:val="28"/>
          <w:lang w:eastAsia="en-US"/>
        </w:rPr>
        <w:t>у</w:t>
      </w:r>
      <w:r w:rsidRPr="00DC7F17">
        <w:rPr>
          <w:rFonts w:eastAsiaTheme="minorHAnsi"/>
          <w:sz w:val="28"/>
          <w:szCs w:val="28"/>
          <w:lang w:eastAsia="en-US"/>
        </w:rPr>
        <w:t>правление.</w:t>
      </w:r>
    </w:p>
    <w:p w:rsidR="001E1875" w:rsidRPr="00DC7F17" w:rsidRDefault="001E1875" w:rsidP="004B14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7F17">
        <w:rPr>
          <w:rFonts w:eastAsiaTheme="minorHAnsi"/>
          <w:sz w:val="28"/>
          <w:szCs w:val="28"/>
          <w:lang w:eastAsia="en-US"/>
        </w:rPr>
        <w:t xml:space="preserve">4.3. Управление и органы государственного финансового контроля осуществляют проверки соблюдения </w:t>
      </w:r>
      <w:r w:rsidR="00FA35D0">
        <w:rPr>
          <w:rFonts w:eastAsiaTheme="minorHAnsi"/>
          <w:sz w:val="28"/>
          <w:szCs w:val="28"/>
          <w:lang w:eastAsia="en-US"/>
        </w:rPr>
        <w:t>бюджетным учреждением</w:t>
      </w:r>
      <w:r w:rsidRPr="00DC7F17">
        <w:rPr>
          <w:rFonts w:eastAsiaTheme="minorHAnsi"/>
          <w:sz w:val="28"/>
          <w:szCs w:val="28"/>
          <w:lang w:eastAsia="en-US"/>
        </w:rPr>
        <w:t xml:space="preserve"> условий, целей и порядка предоставления субсидии.</w:t>
      </w:r>
    </w:p>
    <w:p w:rsidR="001E1875" w:rsidRPr="00D72398" w:rsidRDefault="001E1875" w:rsidP="004B14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6459B4">
        <w:rPr>
          <w:rFonts w:eastAsiaTheme="minorHAnsi"/>
          <w:sz w:val="28"/>
          <w:szCs w:val="28"/>
          <w:lang w:eastAsia="en-US"/>
        </w:rPr>
        <w:t xml:space="preserve">4.4. </w:t>
      </w:r>
      <w:r w:rsidR="00E864CA" w:rsidRPr="006459B4">
        <w:rPr>
          <w:rFonts w:eastAsiaTheme="minorHAnsi"/>
          <w:sz w:val="28"/>
          <w:szCs w:val="28"/>
          <w:lang w:eastAsia="en-US"/>
        </w:rPr>
        <w:t>Н</w:t>
      </w:r>
      <w:r w:rsidR="00BF2FDE" w:rsidRPr="006459B4">
        <w:rPr>
          <w:rFonts w:eastAsiaTheme="minorHAnsi"/>
          <w:sz w:val="28"/>
          <w:szCs w:val="28"/>
          <w:lang w:eastAsia="en-US"/>
        </w:rPr>
        <w:t>арушения</w:t>
      </w:r>
      <w:r w:rsidRPr="006459B4">
        <w:rPr>
          <w:rFonts w:eastAsiaTheme="minorHAnsi"/>
          <w:sz w:val="28"/>
          <w:szCs w:val="28"/>
          <w:lang w:eastAsia="en-US"/>
        </w:rPr>
        <w:t xml:space="preserve"> </w:t>
      </w:r>
      <w:r w:rsidR="00BF2FDE" w:rsidRPr="006459B4">
        <w:rPr>
          <w:rFonts w:eastAsiaTheme="minorHAnsi"/>
          <w:sz w:val="28"/>
          <w:szCs w:val="28"/>
          <w:lang w:eastAsia="en-US"/>
        </w:rPr>
        <w:t>условий</w:t>
      </w:r>
      <w:r w:rsidR="00123DDB" w:rsidRPr="006459B4">
        <w:rPr>
          <w:rFonts w:eastAsiaTheme="minorHAnsi"/>
          <w:sz w:val="28"/>
          <w:szCs w:val="28"/>
          <w:lang w:eastAsia="en-US"/>
        </w:rPr>
        <w:t xml:space="preserve">, целей и </w:t>
      </w:r>
      <w:r w:rsidR="0051360F" w:rsidRPr="006459B4">
        <w:rPr>
          <w:rFonts w:eastAsiaTheme="minorHAnsi"/>
          <w:sz w:val="28"/>
          <w:szCs w:val="28"/>
          <w:lang w:eastAsia="en-US"/>
        </w:rPr>
        <w:t xml:space="preserve">порядка </w:t>
      </w:r>
      <w:r w:rsidR="00BF2FDE" w:rsidRPr="006459B4">
        <w:rPr>
          <w:rFonts w:eastAsiaTheme="minorHAnsi"/>
          <w:sz w:val="28"/>
          <w:szCs w:val="28"/>
          <w:lang w:eastAsia="en-US"/>
        </w:rPr>
        <w:t>предоставления субсидии,</w:t>
      </w:r>
      <w:r w:rsidR="00E864CA" w:rsidRPr="006459B4">
        <w:rPr>
          <w:rFonts w:eastAsiaTheme="minorHAnsi"/>
          <w:sz w:val="28"/>
          <w:szCs w:val="28"/>
          <w:lang w:eastAsia="en-US"/>
        </w:rPr>
        <w:t xml:space="preserve"> выявленные по результатам проверок,</w:t>
      </w:r>
      <w:r w:rsidR="00BF2FDE" w:rsidRPr="006459B4">
        <w:rPr>
          <w:rFonts w:eastAsiaTheme="minorHAnsi"/>
          <w:sz w:val="28"/>
          <w:szCs w:val="28"/>
          <w:lang w:eastAsia="en-US"/>
        </w:rPr>
        <w:t xml:space="preserve"> </w:t>
      </w:r>
      <w:r w:rsidRPr="006459B4">
        <w:rPr>
          <w:rFonts w:eastAsiaTheme="minorHAnsi"/>
          <w:sz w:val="28"/>
          <w:szCs w:val="28"/>
          <w:lang w:eastAsia="en-US"/>
        </w:rPr>
        <w:t>вле</w:t>
      </w:r>
      <w:r w:rsidR="00BF2FDE" w:rsidRPr="006459B4">
        <w:rPr>
          <w:rFonts w:eastAsiaTheme="minorHAnsi"/>
          <w:sz w:val="28"/>
          <w:szCs w:val="28"/>
          <w:lang w:eastAsia="en-US"/>
        </w:rPr>
        <w:t>кут</w:t>
      </w:r>
      <w:r w:rsidRPr="006459B4">
        <w:rPr>
          <w:rFonts w:eastAsiaTheme="minorHAnsi"/>
          <w:sz w:val="28"/>
          <w:szCs w:val="28"/>
          <w:lang w:eastAsia="en-US"/>
        </w:rPr>
        <w:t xml:space="preserve"> возврат субсидии в областной бюджет и применение к </w:t>
      </w:r>
      <w:r w:rsidR="009C7185" w:rsidRPr="006459B4">
        <w:rPr>
          <w:rFonts w:eastAsiaTheme="minorHAnsi"/>
          <w:sz w:val="28"/>
          <w:szCs w:val="28"/>
          <w:lang w:eastAsia="en-US"/>
        </w:rPr>
        <w:t>бюджетному учреждению</w:t>
      </w:r>
      <w:r w:rsidRPr="006459B4">
        <w:rPr>
          <w:rFonts w:eastAsiaTheme="minorHAnsi"/>
          <w:sz w:val="28"/>
          <w:szCs w:val="28"/>
          <w:lang w:eastAsia="en-US"/>
        </w:rPr>
        <w:t xml:space="preserve"> мер ответственности, предусмотренных действующим законодательством Российской Федерации</w:t>
      </w:r>
      <w:r w:rsidR="00EB29EF">
        <w:rPr>
          <w:rFonts w:eastAsiaTheme="minorHAnsi"/>
          <w:sz w:val="28"/>
          <w:szCs w:val="28"/>
          <w:lang w:eastAsia="en-US"/>
        </w:rPr>
        <w:t>.</w:t>
      </w:r>
    </w:p>
    <w:p w:rsidR="00291A1E" w:rsidRPr="00DC7F17" w:rsidRDefault="001E1875" w:rsidP="004B14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7F17">
        <w:rPr>
          <w:rFonts w:eastAsiaTheme="minorHAnsi"/>
          <w:sz w:val="28"/>
          <w:szCs w:val="28"/>
          <w:lang w:eastAsia="en-US"/>
        </w:rPr>
        <w:t xml:space="preserve">4.5. В случае выявления нарушений, указанных в </w:t>
      </w:r>
      <w:hyperlink w:anchor="Par72" w:history="1">
        <w:r w:rsidRPr="00DC7F17">
          <w:rPr>
            <w:rFonts w:eastAsiaTheme="minorHAnsi"/>
            <w:sz w:val="28"/>
            <w:szCs w:val="28"/>
            <w:lang w:eastAsia="en-US"/>
          </w:rPr>
          <w:t>пункте 4.4</w:t>
        </w:r>
      </w:hyperlink>
      <w:r w:rsidRPr="00DC7F17">
        <w:rPr>
          <w:rFonts w:eastAsiaTheme="minorHAnsi"/>
          <w:sz w:val="28"/>
          <w:szCs w:val="28"/>
          <w:lang w:eastAsia="en-US"/>
        </w:rPr>
        <w:t xml:space="preserve"> настоящего Порядка</w:t>
      </w:r>
      <w:r w:rsidR="00B9081B" w:rsidRPr="00DC7F17">
        <w:rPr>
          <w:rFonts w:eastAsiaTheme="minorHAnsi"/>
          <w:sz w:val="28"/>
          <w:szCs w:val="28"/>
          <w:lang w:eastAsia="en-US"/>
        </w:rPr>
        <w:t xml:space="preserve">, </w:t>
      </w:r>
      <w:r w:rsidR="00B52628">
        <w:rPr>
          <w:rFonts w:eastAsiaTheme="minorHAnsi"/>
          <w:sz w:val="28"/>
          <w:szCs w:val="28"/>
          <w:lang w:eastAsia="en-US"/>
        </w:rPr>
        <w:t>у</w:t>
      </w:r>
      <w:r w:rsidRPr="00DC7F17">
        <w:rPr>
          <w:rFonts w:eastAsiaTheme="minorHAnsi"/>
          <w:sz w:val="28"/>
          <w:szCs w:val="28"/>
          <w:lang w:eastAsia="en-US"/>
        </w:rPr>
        <w:t>правление в течение 10 рабочих дней направляет</w:t>
      </w:r>
      <w:r w:rsidR="00C74994" w:rsidRPr="00DC7F17">
        <w:rPr>
          <w:rFonts w:eastAsiaTheme="minorHAnsi"/>
          <w:sz w:val="28"/>
          <w:szCs w:val="28"/>
          <w:lang w:eastAsia="en-US"/>
        </w:rPr>
        <w:t xml:space="preserve"> </w:t>
      </w:r>
      <w:r w:rsidR="00A47D6F">
        <w:rPr>
          <w:rFonts w:eastAsiaTheme="minorHAnsi"/>
          <w:sz w:val="28"/>
          <w:szCs w:val="28"/>
          <w:lang w:eastAsia="en-US"/>
        </w:rPr>
        <w:t>бюджетному учреждению</w:t>
      </w:r>
      <w:r w:rsidR="00A6169F" w:rsidRPr="00DC7F17">
        <w:rPr>
          <w:rFonts w:eastAsiaTheme="minorHAnsi"/>
          <w:sz w:val="28"/>
          <w:szCs w:val="28"/>
          <w:lang w:eastAsia="en-US"/>
        </w:rPr>
        <w:t xml:space="preserve"> по адресу электронной почты </w:t>
      </w:r>
      <w:r w:rsidRPr="00DC7F17">
        <w:rPr>
          <w:rFonts w:eastAsiaTheme="minorHAnsi"/>
          <w:sz w:val="28"/>
          <w:szCs w:val="28"/>
          <w:lang w:eastAsia="en-US"/>
        </w:rPr>
        <w:t xml:space="preserve"> требование о возврате средств </w:t>
      </w:r>
      <w:r w:rsidR="00B52628">
        <w:rPr>
          <w:rFonts w:eastAsiaTheme="minorHAnsi"/>
          <w:sz w:val="28"/>
          <w:szCs w:val="28"/>
          <w:lang w:eastAsia="en-US"/>
        </w:rPr>
        <w:t xml:space="preserve">в областной бюджет, </w:t>
      </w:r>
      <w:r w:rsidRPr="00DC7F17">
        <w:rPr>
          <w:rFonts w:eastAsiaTheme="minorHAnsi"/>
          <w:sz w:val="28"/>
          <w:szCs w:val="28"/>
          <w:lang w:eastAsia="en-US"/>
        </w:rPr>
        <w:t>которое подлежит исполнению в течение 30 календарных дней</w:t>
      </w:r>
      <w:r w:rsidR="00B52628">
        <w:rPr>
          <w:rFonts w:eastAsiaTheme="minorHAnsi"/>
          <w:sz w:val="28"/>
          <w:szCs w:val="28"/>
          <w:lang w:eastAsia="en-US"/>
        </w:rPr>
        <w:t xml:space="preserve"> с даты</w:t>
      </w:r>
      <w:r w:rsidRPr="00DC7F17">
        <w:rPr>
          <w:rFonts w:eastAsiaTheme="minorHAnsi"/>
          <w:sz w:val="28"/>
          <w:szCs w:val="28"/>
          <w:lang w:eastAsia="en-US"/>
        </w:rPr>
        <w:t xml:space="preserve"> </w:t>
      </w:r>
      <w:r w:rsidR="00B52628">
        <w:rPr>
          <w:rFonts w:eastAsiaTheme="minorHAnsi"/>
          <w:sz w:val="28"/>
          <w:szCs w:val="28"/>
          <w:lang w:eastAsia="en-US"/>
        </w:rPr>
        <w:t xml:space="preserve">получения </w:t>
      </w:r>
      <w:r w:rsidR="00333253">
        <w:rPr>
          <w:rFonts w:eastAsiaTheme="minorHAnsi"/>
          <w:sz w:val="28"/>
          <w:szCs w:val="28"/>
          <w:lang w:eastAsia="en-US"/>
        </w:rPr>
        <w:t xml:space="preserve"> данного </w:t>
      </w:r>
      <w:r w:rsidR="00B52628">
        <w:rPr>
          <w:rFonts w:eastAsiaTheme="minorHAnsi"/>
          <w:sz w:val="28"/>
          <w:szCs w:val="28"/>
          <w:lang w:eastAsia="en-US"/>
        </w:rPr>
        <w:t>требования.</w:t>
      </w:r>
    </w:p>
    <w:p w:rsidR="001E1875" w:rsidRPr="00BC6A8E" w:rsidRDefault="001E1875" w:rsidP="004B14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pacing w:val="-10"/>
          <w:sz w:val="28"/>
          <w:szCs w:val="28"/>
          <w:lang w:eastAsia="en-US"/>
        </w:rPr>
      </w:pPr>
      <w:r w:rsidRPr="00BC6A8E">
        <w:rPr>
          <w:rFonts w:eastAsiaTheme="minorHAnsi"/>
          <w:spacing w:val="-10"/>
          <w:sz w:val="28"/>
          <w:szCs w:val="28"/>
          <w:lang w:eastAsia="en-US"/>
        </w:rPr>
        <w:t>Исполнением требования о возврате субсидии</w:t>
      </w:r>
      <w:r w:rsidR="00B52628" w:rsidRPr="00BC6A8E">
        <w:rPr>
          <w:rFonts w:eastAsiaTheme="minorHAnsi"/>
          <w:spacing w:val="-10"/>
          <w:sz w:val="28"/>
          <w:szCs w:val="28"/>
          <w:lang w:eastAsia="en-US"/>
        </w:rPr>
        <w:t xml:space="preserve"> в областной бюджет</w:t>
      </w:r>
      <w:r w:rsidRPr="00BC6A8E">
        <w:rPr>
          <w:rFonts w:eastAsiaTheme="minorHAnsi"/>
          <w:spacing w:val="-10"/>
          <w:sz w:val="28"/>
          <w:szCs w:val="28"/>
          <w:lang w:eastAsia="en-US"/>
        </w:rPr>
        <w:t xml:space="preserve"> считается поступление суммы, указанной в </w:t>
      </w:r>
      <w:r w:rsidR="00B52628" w:rsidRPr="00BC6A8E">
        <w:rPr>
          <w:rFonts w:eastAsiaTheme="minorHAnsi"/>
          <w:spacing w:val="-10"/>
          <w:sz w:val="28"/>
          <w:szCs w:val="28"/>
          <w:lang w:eastAsia="en-US"/>
        </w:rPr>
        <w:t xml:space="preserve">данном </w:t>
      </w:r>
      <w:r w:rsidRPr="00BC6A8E">
        <w:rPr>
          <w:rFonts w:eastAsiaTheme="minorHAnsi"/>
          <w:spacing w:val="-10"/>
          <w:sz w:val="28"/>
          <w:szCs w:val="28"/>
          <w:lang w:eastAsia="en-US"/>
        </w:rPr>
        <w:t>требовании, в областной бюджет.</w:t>
      </w:r>
    </w:p>
    <w:p w:rsidR="00264600" w:rsidRPr="00DC7F17" w:rsidRDefault="001E1875" w:rsidP="004B1476">
      <w:pPr>
        <w:pStyle w:val="ConsPlusTitle"/>
        <w:tabs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DC7F17">
        <w:rPr>
          <w:rFonts w:eastAsiaTheme="minorHAnsi"/>
          <w:b w:val="0"/>
          <w:sz w:val="28"/>
          <w:szCs w:val="28"/>
          <w:lang w:eastAsia="en-US"/>
        </w:rPr>
        <w:t>4.6</w:t>
      </w:r>
      <w:r w:rsidR="00264600" w:rsidRPr="00DC7F17">
        <w:rPr>
          <w:rFonts w:eastAsiaTheme="minorHAnsi"/>
          <w:b w:val="0"/>
          <w:sz w:val="28"/>
          <w:szCs w:val="28"/>
          <w:lang w:eastAsia="en-US"/>
        </w:rPr>
        <w:t>.</w:t>
      </w:r>
      <w:r w:rsidRPr="00DC7F17">
        <w:rPr>
          <w:rFonts w:eastAsiaTheme="minorHAnsi"/>
          <w:sz w:val="28"/>
          <w:szCs w:val="28"/>
          <w:lang w:eastAsia="en-US"/>
        </w:rPr>
        <w:t xml:space="preserve"> </w:t>
      </w:r>
      <w:r w:rsidR="00264600" w:rsidRPr="00DC7F17">
        <w:rPr>
          <w:b w:val="0"/>
          <w:bCs w:val="0"/>
          <w:sz w:val="28"/>
          <w:szCs w:val="28"/>
        </w:rPr>
        <w:t>В случае невозврата бюджетным учреждением субсидии в областной бюджет</w:t>
      </w:r>
      <w:r w:rsidR="009F7186" w:rsidRPr="00DC7F17">
        <w:rPr>
          <w:b w:val="0"/>
          <w:bCs w:val="0"/>
          <w:sz w:val="28"/>
          <w:szCs w:val="28"/>
        </w:rPr>
        <w:t xml:space="preserve"> </w:t>
      </w:r>
      <w:r w:rsidR="002754C4">
        <w:rPr>
          <w:b w:val="0"/>
          <w:bCs w:val="0"/>
          <w:sz w:val="28"/>
          <w:szCs w:val="28"/>
        </w:rPr>
        <w:t>у</w:t>
      </w:r>
      <w:r w:rsidR="009F7186" w:rsidRPr="00DC7F17">
        <w:rPr>
          <w:b w:val="0"/>
          <w:bCs w:val="0"/>
          <w:sz w:val="28"/>
          <w:szCs w:val="28"/>
        </w:rPr>
        <w:t>правление</w:t>
      </w:r>
      <w:r w:rsidR="00264600" w:rsidRPr="00DC7F17">
        <w:rPr>
          <w:b w:val="0"/>
          <w:bCs w:val="0"/>
          <w:sz w:val="28"/>
          <w:szCs w:val="28"/>
        </w:rPr>
        <w:t xml:space="preserve"> </w:t>
      </w:r>
      <w:r w:rsidR="00D4347C" w:rsidRPr="00DC7F17">
        <w:rPr>
          <w:b w:val="0"/>
          <w:bCs w:val="0"/>
          <w:sz w:val="28"/>
          <w:szCs w:val="28"/>
        </w:rPr>
        <w:t xml:space="preserve">в течение </w:t>
      </w:r>
      <w:r w:rsidR="002754C4">
        <w:rPr>
          <w:b w:val="0"/>
          <w:bCs w:val="0"/>
          <w:sz w:val="28"/>
          <w:szCs w:val="28"/>
        </w:rPr>
        <w:t>10</w:t>
      </w:r>
      <w:r w:rsidR="00D4347C" w:rsidRPr="00DC7F17">
        <w:rPr>
          <w:b w:val="0"/>
          <w:bCs w:val="0"/>
          <w:sz w:val="28"/>
          <w:szCs w:val="28"/>
        </w:rPr>
        <w:t xml:space="preserve"> рабочих дней </w:t>
      </w:r>
      <w:r w:rsidR="00264600" w:rsidRPr="00DC7F17">
        <w:rPr>
          <w:b w:val="0"/>
          <w:bCs w:val="0"/>
          <w:sz w:val="28"/>
          <w:szCs w:val="28"/>
        </w:rPr>
        <w:t>направляет в суд исковое заявление о взыскании субсидии в судебном порядке.</w:t>
      </w:r>
    </w:p>
    <w:p w:rsidR="001E1875" w:rsidRPr="00DC7F17" w:rsidRDefault="001E1875" w:rsidP="004B14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7F17">
        <w:rPr>
          <w:rFonts w:eastAsiaTheme="minorHAnsi"/>
          <w:sz w:val="28"/>
          <w:szCs w:val="28"/>
          <w:lang w:eastAsia="en-US"/>
        </w:rPr>
        <w:t xml:space="preserve">4.7. В случае если </w:t>
      </w:r>
      <w:r w:rsidR="00C04053">
        <w:rPr>
          <w:rFonts w:eastAsiaTheme="minorHAnsi"/>
          <w:sz w:val="28"/>
          <w:szCs w:val="28"/>
          <w:lang w:eastAsia="en-US"/>
        </w:rPr>
        <w:t>бюджетным учреждением</w:t>
      </w:r>
      <w:r w:rsidRPr="00DC7F17">
        <w:rPr>
          <w:rFonts w:eastAsiaTheme="minorHAnsi"/>
          <w:sz w:val="28"/>
          <w:szCs w:val="28"/>
          <w:lang w:eastAsia="en-US"/>
        </w:rPr>
        <w:t xml:space="preserve"> не выполнено значение </w:t>
      </w:r>
      <w:r w:rsidR="005A02D3" w:rsidRPr="00DC7F17">
        <w:rPr>
          <w:rFonts w:eastAsiaTheme="minorHAnsi"/>
          <w:sz w:val="28"/>
          <w:szCs w:val="28"/>
          <w:lang w:eastAsia="en-US"/>
        </w:rPr>
        <w:t>результата</w:t>
      </w:r>
      <w:r w:rsidRPr="00DC7F17">
        <w:rPr>
          <w:rFonts w:eastAsiaTheme="minorHAnsi"/>
          <w:sz w:val="28"/>
          <w:szCs w:val="28"/>
          <w:lang w:eastAsia="en-US"/>
        </w:rPr>
        <w:t xml:space="preserve"> предоставления субсидии, предусмотрен</w:t>
      </w:r>
      <w:r w:rsidRPr="00094B55">
        <w:rPr>
          <w:rFonts w:eastAsiaTheme="minorHAnsi"/>
          <w:sz w:val="28"/>
          <w:szCs w:val="28"/>
          <w:lang w:eastAsia="en-US"/>
        </w:rPr>
        <w:t>н</w:t>
      </w:r>
      <w:r w:rsidR="00AD69CF" w:rsidRPr="00094B55">
        <w:rPr>
          <w:rFonts w:eastAsiaTheme="minorHAnsi"/>
          <w:sz w:val="28"/>
          <w:szCs w:val="28"/>
          <w:lang w:eastAsia="en-US"/>
        </w:rPr>
        <w:t>ое</w:t>
      </w:r>
      <w:r w:rsidRPr="00DC7F17">
        <w:rPr>
          <w:rFonts w:eastAsiaTheme="minorHAnsi"/>
          <w:sz w:val="28"/>
          <w:szCs w:val="28"/>
          <w:lang w:eastAsia="en-US"/>
        </w:rPr>
        <w:t xml:space="preserve"> соглашением</w:t>
      </w:r>
      <w:r w:rsidR="00A63A4D">
        <w:rPr>
          <w:rFonts w:eastAsiaTheme="minorHAnsi"/>
          <w:sz w:val="28"/>
          <w:szCs w:val="28"/>
          <w:lang w:eastAsia="en-US"/>
        </w:rPr>
        <w:t xml:space="preserve"> о предоставлении субсидии</w:t>
      </w:r>
      <w:r w:rsidRPr="00DC7F17">
        <w:rPr>
          <w:rFonts w:eastAsiaTheme="minorHAnsi"/>
          <w:sz w:val="28"/>
          <w:szCs w:val="28"/>
          <w:lang w:eastAsia="en-US"/>
        </w:rPr>
        <w:t xml:space="preserve">, средства подлежат возврату в областной бюджет в объеме, рассчитанном </w:t>
      </w:r>
      <w:r w:rsidR="00A63A4D">
        <w:rPr>
          <w:rFonts w:eastAsiaTheme="minorHAnsi"/>
          <w:sz w:val="28"/>
          <w:szCs w:val="28"/>
          <w:lang w:eastAsia="en-US"/>
        </w:rPr>
        <w:t>у</w:t>
      </w:r>
      <w:r w:rsidR="00437181" w:rsidRPr="00DC7F17">
        <w:rPr>
          <w:rFonts w:eastAsiaTheme="minorHAnsi"/>
          <w:sz w:val="28"/>
          <w:szCs w:val="28"/>
          <w:lang w:eastAsia="en-US"/>
        </w:rPr>
        <w:t>правлением.</w:t>
      </w:r>
    </w:p>
    <w:p w:rsidR="00D42EF3" w:rsidRPr="00DC7F17" w:rsidRDefault="00D42EF3" w:rsidP="004B1476">
      <w:p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C7F17">
        <w:rPr>
          <w:bCs/>
          <w:sz w:val="28"/>
          <w:szCs w:val="28"/>
        </w:rPr>
        <w:t>4.8. Объем средств, подлежащих возврату</w:t>
      </w:r>
      <w:r w:rsidR="00BA2DB0" w:rsidRPr="00BA2DB0">
        <w:rPr>
          <w:bCs/>
          <w:sz w:val="28"/>
          <w:szCs w:val="28"/>
        </w:rPr>
        <w:t xml:space="preserve"> </w:t>
      </w:r>
      <w:r w:rsidR="00BA2DB0" w:rsidRPr="00DC7F17">
        <w:rPr>
          <w:bCs/>
          <w:sz w:val="28"/>
          <w:szCs w:val="28"/>
        </w:rPr>
        <w:t>в областной бюджет</w:t>
      </w:r>
      <w:r w:rsidRPr="00DC7F17">
        <w:rPr>
          <w:bCs/>
          <w:sz w:val="28"/>
          <w:szCs w:val="28"/>
        </w:rPr>
        <w:t xml:space="preserve"> в текущем финансовом году, рассчитывается по следующей формуле:</w:t>
      </w:r>
    </w:p>
    <w:p w:rsidR="00D42EF3" w:rsidRPr="00DC7F17" w:rsidRDefault="00862EEC" w:rsidP="0028272C">
      <w:pPr>
        <w:ind w:firstLine="709"/>
        <w:rPr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sz w:val="28"/>
                  <w:lang w:eastAsia="en-US"/>
                </w:rPr>
              </m:ctrlPr>
            </m:sSupPr>
            <m:e>
              <m:r>
                <m:rPr>
                  <m:nor/>
                </m:rPr>
                <w:rPr>
                  <w:sz w:val="28"/>
                  <w:lang w:val="en-US" w:eastAsia="en-US"/>
                </w:rPr>
                <m:t>V</m:t>
              </m:r>
            </m:e>
            <m:sup>
              <m:r>
                <m:rPr>
                  <m:nor/>
                </m:rPr>
                <w:rPr>
                  <w:sz w:val="28"/>
                  <w:lang w:eastAsia="en-US"/>
                </w:rPr>
                <m:t>в</m:t>
              </m:r>
            </m:sup>
          </m:sSup>
          <m:r>
            <m:rPr>
              <m:nor/>
            </m:rPr>
            <w:rPr>
              <w:rFonts w:eastAsia="Calibri"/>
              <w:sz w:val="28"/>
              <w:lang w:eastAsia="en-US"/>
            </w:rPr>
            <m:t xml:space="preserve">= </m:t>
          </m:r>
          <m:sSup>
            <m:sSupPr>
              <m:ctrlPr>
                <w:rPr>
                  <w:rFonts w:ascii="Cambria Math" w:eastAsia="Calibri" w:hAnsi="Cambria Math"/>
                  <w:sz w:val="28"/>
                  <w:lang w:eastAsia="en-US"/>
                </w:rPr>
              </m:ctrlPr>
            </m:sSupPr>
            <m:e>
              <m:r>
                <m:rPr>
                  <m:nor/>
                </m:rPr>
                <w:rPr>
                  <w:rFonts w:eastAsia="Calibri"/>
                  <w:sz w:val="28"/>
                  <w:lang w:val="en-US" w:eastAsia="en-US"/>
                </w:rPr>
                <m:t>V</m:t>
              </m:r>
            </m:e>
            <m:sup>
              <m:r>
                <m:rPr>
                  <m:nor/>
                </m:rPr>
                <w:rPr>
                  <w:rFonts w:eastAsia="Calibri"/>
                  <w:sz w:val="28"/>
                  <w:lang w:val="en-US" w:eastAsia="en-US"/>
                </w:rPr>
                <m:t>c</m:t>
              </m:r>
            </m:sup>
          </m:sSup>
          <m:r>
            <m:rPr>
              <m:nor/>
            </m:rPr>
            <w:rPr>
              <w:rFonts w:eastAsia="Calibri"/>
              <w:sz w:val="28"/>
              <w:lang w:eastAsia="en-US"/>
            </w:rPr>
            <m:t xml:space="preserve"> ×</m:t>
          </m:r>
          <m:d>
            <m:dPr>
              <m:ctrlPr>
                <w:rPr>
                  <w:rFonts w:ascii="Cambria Math" w:eastAsia="Calibri" w:hAnsi="Cambria Math"/>
                  <w:sz w:val="28"/>
                  <w:lang w:eastAsia="en-US"/>
                </w:rPr>
              </m:ctrlPr>
            </m:dPr>
            <m:e>
              <m:r>
                <m:rPr>
                  <m:nor/>
                </m:rPr>
                <w:rPr>
                  <w:rFonts w:eastAsia="Calibri"/>
                  <w:sz w:val="28"/>
                  <w:lang w:eastAsia="en-US"/>
                </w:rPr>
                <m:t>1-</m:t>
              </m:r>
              <m:f>
                <m:fPr>
                  <m:ctrlPr>
                    <w:rPr>
                      <w:rFonts w:ascii="Cambria Math" w:eastAsia="Calibri" w:hAnsi="Cambria Math"/>
                      <w:sz w:val="28"/>
                      <w:lang w:eastAsia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/>
                    <m:sup>
                      <m:r>
                        <m:rPr>
                          <m:nor/>
                        </m:rPr>
                        <w:rPr>
                          <w:sz w:val="28"/>
                          <w:szCs w:val="28"/>
                        </w:rPr>
                        <m:t>ф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Cambria Math" w:eastAsia="Calibri" w:hAnsi="Cambria Math"/>
                          <w:sz w:val="28"/>
                          <w:szCs w:val="28"/>
                          <w:lang w:val="en-US" w:eastAsia="en-US"/>
                        </w:rPr>
                        <m:t>P</m:t>
                      </m:r>
                    </m:e>
                    <m:sub/>
                    <m:sup>
                      <m:r>
                        <m:rPr>
                          <m:nor/>
                        </m:rPr>
                        <w:rPr>
                          <w:rFonts w:ascii="Cambria Math" w:eastAsia="Calibri" w:hAnsi="Cambria Math"/>
                          <w:szCs w:val="28"/>
                          <w:lang w:eastAsia="en-US"/>
                        </w:rPr>
                        <m:t>пл</m:t>
                      </m:r>
                    </m:sup>
                  </m:sSubSup>
                </m:den>
              </m:f>
            </m:e>
          </m:d>
          <m:r>
            <m:rPr>
              <m:nor/>
            </m:rPr>
            <w:rPr>
              <w:sz w:val="28"/>
              <w:lang w:eastAsia="en-US"/>
            </w:rPr>
            <m:t>, где:</m:t>
          </m:r>
          <m:r>
            <m:rPr>
              <m:nor/>
            </m:rPr>
            <w:rPr>
              <w:sz w:val="28"/>
            </w:rPr>
            <w:br/>
          </m:r>
        </m:oMath>
      </m:oMathPara>
      <m:oMath>
        <m:r>
          <w:rPr>
            <w:rFonts w:ascii="Cambria Math" w:hAnsi="Cambria Math"/>
            <w:sz w:val="28"/>
            <w:szCs w:val="28"/>
          </w:rPr>
          <m:t xml:space="preserve">         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nor/>
              </m:rPr>
              <w:rPr>
                <w:sz w:val="28"/>
                <w:szCs w:val="28"/>
                <w:lang w:val="en-US"/>
              </w:rPr>
              <m:t>V</m:t>
            </m:r>
          </m:e>
          <m:sup>
            <m:r>
              <m:rPr>
                <m:nor/>
              </m:rPr>
              <w:rPr>
                <w:sz w:val="28"/>
                <w:szCs w:val="28"/>
              </w:rPr>
              <m:t>в</m:t>
            </m:r>
          </m:sup>
        </m:sSup>
        <m:r>
          <m:rPr>
            <m:nor/>
          </m:rPr>
          <w:rPr>
            <w:rFonts w:ascii="Cambria Math" w:hAnsi="Cambria Math"/>
            <w:sz w:val="28"/>
            <w:szCs w:val="28"/>
          </w:rPr>
          <m:t xml:space="preserve"> </m:t>
        </m:r>
      </m:oMath>
      <w:r w:rsidR="00D42EF3" w:rsidRPr="00DC7F17">
        <w:rPr>
          <w:sz w:val="28"/>
          <w:szCs w:val="28"/>
        </w:rPr>
        <w:t>– объем средств, подлежащих возврату в областной бюджет;</w:t>
      </w:r>
    </w:p>
    <w:p w:rsidR="00D42EF3" w:rsidRPr="00DC7F17" w:rsidRDefault="00862EEC" w:rsidP="00D42EF3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sz w:val="28"/>
                <w:szCs w:val="28"/>
                <w:lang w:val="en-US"/>
              </w:rPr>
              <m:t>V</m:t>
            </m:r>
          </m:e>
          <m:sup>
            <m:r>
              <m:rPr>
                <m:nor/>
              </m:rPr>
              <w:rPr>
                <w:sz w:val="28"/>
                <w:szCs w:val="28"/>
              </w:rPr>
              <m:t>с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D42EF3" w:rsidRPr="00DC7F17">
        <w:rPr>
          <w:sz w:val="28"/>
          <w:szCs w:val="28"/>
        </w:rPr>
        <w:t xml:space="preserve">– размер субсидии, предоставленной бюджетному учреждению (без учета размера остатка субсидии, не использованного по состоянию на </w:t>
      </w:r>
      <w:r w:rsidR="00D56ADA" w:rsidRPr="00DC7F17">
        <w:rPr>
          <w:sz w:val="28"/>
          <w:szCs w:val="28"/>
        </w:rPr>
        <w:t xml:space="preserve">              </w:t>
      </w:r>
      <w:r w:rsidR="00D42EF3" w:rsidRPr="00DC7F17">
        <w:rPr>
          <w:sz w:val="28"/>
          <w:szCs w:val="28"/>
        </w:rPr>
        <w:t>1 января текущего финансового года);</w:t>
      </w:r>
    </w:p>
    <w:p w:rsidR="00D42EF3" w:rsidRPr="00DC7F17" w:rsidRDefault="00862EEC" w:rsidP="00D42EF3">
      <w:pPr>
        <w:spacing w:line="360" w:lineRule="auto"/>
        <w:ind w:firstLine="709"/>
        <w:rPr>
          <w:sz w:val="28"/>
          <w:szCs w:val="28"/>
        </w:rPr>
      </w:pPr>
      <m:oMath>
        <m:sSubSup>
          <m:sSubSupPr>
            <m:ctrlPr>
              <w:rPr>
                <w:rFonts w:ascii="Cambria Math" w:eastAsia="Calibri" w:hAnsi="Cambria Math"/>
                <w:i/>
                <w:sz w:val="28"/>
                <w:szCs w:val="28"/>
                <w:lang w:val="en-US" w:eastAsia="en-US"/>
              </w:rPr>
            </m:ctrlPr>
          </m:sSubSupPr>
          <m:e>
            <m:r>
              <m:rPr>
                <m:nor/>
              </m:rPr>
              <w:rPr>
                <w:sz w:val="28"/>
                <w:szCs w:val="28"/>
                <w:lang w:val="en-US"/>
              </w:rPr>
              <m:t>P</m:t>
            </m:r>
          </m:e>
          <m:sub/>
          <m:sup>
            <m:r>
              <m:rPr>
                <m:nor/>
              </m:rPr>
              <w:rPr>
                <w:sz w:val="28"/>
                <w:szCs w:val="28"/>
              </w:rPr>
              <m:t>ф</m:t>
            </m:r>
          </m:sup>
        </m:sSubSup>
      </m:oMath>
      <w:r w:rsidR="00D42EF3" w:rsidRPr="00DC7F17">
        <w:rPr>
          <w:rFonts w:ascii="Calibri" w:eastAsia="Calibri" w:hAnsi="Calibri"/>
          <w:noProof/>
          <w:position w:val="-58"/>
          <w:sz w:val="22"/>
          <w:szCs w:val="22"/>
        </w:rPr>
        <w:fldChar w:fldCharType="begin"/>
      </w:r>
      <w:r w:rsidR="00D42EF3" w:rsidRPr="00DC7F17">
        <w:rPr>
          <w:rFonts w:ascii="Calibri" w:eastAsia="Calibri" w:hAnsi="Calibri"/>
          <w:noProof/>
          <w:position w:val="-58"/>
          <w:sz w:val="22"/>
          <w:szCs w:val="22"/>
        </w:rPr>
        <w:instrText xml:space="preserve"> QUOTE </w:instrText>
      </w:r>
      <w:r w:rsidR="00D42EF3" w:rsidRPr="00DC7F17">
        <w:rPr>
          <w:rFonts w:ascii="Cambria Math" w:eastAsia="Calibri" w:hAnsi="Cambria Math"/>
          <w:sz w:val="22"/>
          <w:szCs w:val="22"/>
          <w:lang w:val="en-US" w:eastAsia="en-US"/>
        </w:rPr>
        <w:instrText>P</w:instrText>
      </w:r>
      <w:r w:rsidR="00D42EF3" w:rsidRPr="00DC7F17">
        <w:rPr>
          <w:rFonts w:ascii="Cambria Math" w:eastAsia="Calibri" w:hAnsi="Cambria Math"/>
          <w:sz w:val="22"/>
          <w:szCs w:val="22"/>
          <w:lang w:eastAsia="en-US"/>
        </w:rPr>
        <w:instrText>iф-</w:instrText>
      </w:r>
      <w:r w:rsidR="00D42EF3" w:rsidRPr="00DC7F17">
        <w:rPr>
          <w:rFonts w:ascii="Calibri" w:eastAsia="Calibri" w:hAnsi="Calibri"/>
          <w:noProof/>
          <w:position w:val="-58"/>
          <w:sz w:val="22"/>
          <w:szCs w:val="22"/>
        </w:rPr>
        <w:instrText xml:space="preserve"> </w:instrText>
      </w:r>
      <w:r w:rsidR="00D42EF3" w:rsidRPr="00DC7F17">
        <w:rPr>
          <w:rFonts w:ascii="Calibri" w:eastAsia="Calibri" w:hAnsi="Calibri"/>
          <w:noProof/>
          <w:position w:val="-58"/>
          <w:sz w:val="22"/>
          <w:szCs w:val="22"/>
        </w:rPr>
        <w:fldChar w:fldCharType="end"/>
      </w:r>
      <w:r w:rsidR="00D42EF3" w:rsidRPr="00DC7F17">
        <w:rPr>
          <w:rFonts w:ascii="Calibri" w:eastAsia="Calibri" w:hAnsi="Calibri"/>
          <w:noProof/>
          <w:position w:val="-58"/>
          <w:sz w:val="22"/>
          <w:szCs w:val="22"/>
        </w:rPr>
        <w:t xml:space="preserve"> </w:t>
      </w:r>
      <w:r w:rsidR="00D42EF3" w:rsidRPr="00DC7F17">
        <w:rPr>
          <w:sz w:val="28"/>
          <w:szCs w:val="28"/>
        </w:rPr>
        <w:t xml:space="preserve">– фактическое значение </w:t>
      </w:r>
      <w:r w:rsidR="00AD69CF">
        <w:rPr>
          <w:sz w:val="28"/>
          <w:szCs w:val="28"/>
        </w:rPr>
        <w:t>результата предоставления субсидии</w:t>
      </w:r>
      <w:r w:rsidR="00D42EF3" w:rsidRPr="00DC7F17">
        <w:rPr>
          <w:sz w:val="28"/>
          <w:szCs w:val="28"/>
        </w:rPr>
        <w:t>;</w:t>
      </w:r>
    </w:p>
    <w:p w:rsidR="00D42EF3" w:rsidRPr="00DC7F17" w:rsidRDefault="00862EEC" w:rsidP="00D42EF3">
      <w:pPr>
        <w:spacing w:line="360" w:lineRule="auto"/>
        <w:ind w:firstLine="709"/>
        <w:rPr>
          <w:sz w:val="28"/>
          <w:szCs w:val="28"/>
        </w:rPr>
      </w:pPr>
      <m:oMath>
        <m:sSubSup>
          <m:sSubSupPr>
            <m:ctrlPr>
              <w:rPr>
                <w:rFonts w:ascii="Cambria Math" w:eastAsia="Calibri" w:hAnsi="Cambria Math"/>
                <w:i/>
                <w:sz w:val="28"/>
                <w:szCs w:val="28"/>
                <w:lang w:val="en-US" w:eastAsia="en-US"/>
              </w:rPr>
            </m:ctrlPr>
          </m:sSubSupPr>
          <m:e>
            <m:r>
              <m:rPr>
                <m:nor/>
              </m:rP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P</m:t>
            </m:r>
          </m:e>
          <m:sub/>
          <m:sup>
            <m:r>
              <m:rPr>
                <m:nor/>
              </m:rPr>
              <w:rPr>
                <w:rFonts w:ascii="Cambria Math" w:eastAsia="Calibri" w:hAnsi="Cambria Math"/>
                <w:szCs w:val="28"/>
                <w:lang w:eastAsia="en-US"/>
              </w:rPr>
              <m:t>пл</m:t>
            </m:r>
          </m:sup>
        </m:sSubSup>
      </m:oMath>
      <w:r w:rsidR="00D42EF3" w:rsidRPr="00DC7F17">
        <w:rPr>
          <w:sz w:val="28"/>
          <w:szCs w:val="28"/>
        </w:rPr>
        <w:t>– планов</w:t>
      </w:r>
      <w:r w:rsidR="00762134">
        <w:rPr>
          <w:sz w:val="28"/>
          <w:szCs w:val="28"/>
        </w:rPr>
        <w:t xml:space="preserve">ое значение </w:t>
      </w:r>
      <w:r w:rsidR="00AD69CF">
        <w:rPr>
          <w:sz w:val="28"/>
          <w:szCs w:val="28"/>
        </w:rPr>
        <w:t>результата предоставления субсидии</w:t>
      </w:r>
      <w:r w:rsidR="00762134">
        <w:rPr>
          <w:sz w:val="28"/>
          <w:szCs w:val="28"/>
        </w:rPr>
        <w:t>.</w:t>
      </w:r>
    </w:p>
    <w:p w:rsidR="005141B3" w:rsidRPr="00DC7F17" w:rsidRDefault="005141B3" w:rsidP="005141B3">
      <w:pPr>
        <w:autoSpaceDE w:val="0"/>
        <w:autoSpaceDN w:val="0"/>
        <w:adjustRightInd w:val="0"/>
        <w:spacing w:after="600" w:line="360" w:lineRule="auto"/>
        <w:ind w:firstLine="709"/>
        <w:jc w:val="both"/>
        <w:rPr>
          <w:sz w:val="28"/>
          <w:szCs w:val="28"/>
        </w:rPr>
      </w:pPr>
      <w:r w:rsidRPr="00DC7F17">
        <w:rPr>
          <w:sz w:val="28"/>
          <w:szCs w:val="28"/>
        </w:rPr>
        <w:t xml:space="preserve">4.9. В случае, установленном пунктом 4.7 </w:t>
      </w:r>
      <w:r>
        <w:rPr>
          <w:sz w:val="28"/>
          <w:szCs w:val="28"/>
        </w:rPr>
        <w:t xml:space="preserve">настоящего </w:t>
      </w:r>
      <w:r w:rsidRPr="00DC7F17">
        <w:rPr>
          <w:sz w:val="28"/>
          <w:szCs w:val="28"/>
        </w:rPr>
        <w:t xml:space="preserve">Порядка, </w:t>
      </w:r>
      <w:r>
        <w:rPr>
          <w:sz w:val="28"/>
          <w:szCs w:val="28"/>
        </w:rPr>
        <w:t>у</w:t>
      </w:r>
      <w:r w:rsidRPr="00DC7F17">
        <w:rPr>
          <w:sz w:val="28"/>
          <w:szCs w:val="28"/>
        </w:rPr>
        <w:t>правление в срок до 1 марта текущего финансового года направляет бюджетному учреждению требование о возврате средств в областной бюджет в срок до 1 апреля текущего финансового года.</w:t>
      </w:r>
    </w:p>
    <w:p w:rsidR="005141B3" w:rsidRPr="00DC7F17" w:rsidRDefault="005141B3" w:rsidP="005141B3">
      <w:p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240"/>
        <w:jc w:val="center"/>
        <w:rPr>
          <w:b/>
          <w:bCs/>
          <w:sz w:val="28"/>
          <w:szCs w:val="28"/>
        </w:rPr>
      </w:pPr>
      <w:r w:rsidRPr="00DC7F17">
        <w:rPr>
          <w:bCs/>
          <w:sz w:val="28"/>
          <w:szCs w:val="28"/>
        </w:rPr>
        <w:t>____________</w:t>
      </w:r>
    </w:p>
    <w:p w:rsidR="00D42EF3" w:rsidRPr="00DC7F17" w:rsidRDefault="00D42EF3" w:rsidP="005141B3">
      <w:pPr>
        <w:tabs>
          <w:tab w:val="left" w:pos="0"/>
          <w:tab w:val="left" w:pos="567"/>
        </w:tabs>
        <w:autoSpaceDE w:val="0"/>
        <w:autoSpaceDN w:val="0"/>
        <w:adjustRightInd w:val="0"/>
        <w:spacing w:after="600" w:line="360" w:lineRule="auto"/>
        <w:ind w:firstLine="709"/>
        <w:jc w:val="both"/>
        <w:rPr>
          <w:b/>
          <w:bCs/>
          <w:sz w:val="28"/>
          <w:szCs w:val="28"/>
        </w:rPr>
      </w:pPr>
    </w:p>
    <w:sectPr w:rsidR="00D42EF3" w:rsidRPr="00DC7F17" w:rsidSect="00D826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191" w:right="680" w:bottom="1077" w:left="175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EEC" w:rsidRDefault="00862EEC">
      <w:r>
        <w:separator/>
      </w:r>
    </w:p>
  </w:endnote>
  <w:endnote w:type="continuationSeparator" w:id="0">
    <w:p w:rsidR="00862EEC" w:rsidRDefault="00862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5B7" w:rsidRDefault="00DE55B7" w:rsidP="0087068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55B7" w:rsidRDefault="00DE55B7" w:rsidP="0087068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5B7" w:rsidRDefault="00DE55B7" w:rsidP="0087068D">
    <w:pPr>
      <w:pStyle w:val="a6"/>
      <w:framePr w:wrap="around" w:vAnchor="text" w:hAnchor="margin" w:xAlign="right" w:y="1"/>
      <w:rPr>
        <w:rStyle w:val="a5"/>
      </w:rPr>
    </w:pPr>
  </w:p>
  <w:p w:rsidR="00DE55B7" w:rsidRDefault="00DE55B7" w:rsidP="0087068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EEC" w:rsidRDefault="00862EEC">
      <w:r>
        <w:separator/>
      </w:r>
    </w:p>
  </w:footnote>
  <w:footnote w:type="continuationSeparator" w:id="0">
    <w:p w:rsidR="00862EEC" w:rsidRDefault="00862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5B7" w:rsidRDefault="00DE55B7" w:rsidP="008706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55B7" w:rsidRDefault="00DE55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035649"/>
      <w:docPartObj>
        <w:docPartGallery w:val="Page Numbers (Top of Page)"/>
        <w:docPartUnique/>
      </w:docPartObj>
    </w:sdtPr>
    <w:sdtEndPr/>
    <w:sdtContent>
      <w:p w:rsidR="00E213F5" w:rsidRDefault="00E213F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BFE">
          <w:rPr>
            <w:noProof/>
          </w:rPr>
          <w:t>2</w:t>
        </w:r>
        <w:r>
          <w:fldChar w:fldCharType="end"/>
        </w:r>
      </w:p>
    </w:sdtContent>
  </w:sdt>
  <w:p w:rsidR="00EA0BBF" w:rsidRPr="00EA0BBF" w:rsidRDefault="00EA0BBF" w:rsidP="00EA0BB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BBF" w:rsidRPr="00EA0BBF" w:rsidRDefault="00EA0BBF" w:rsidP="00EA0BBF">
    <w:pPr>
      <w:pStyle w:val="a3"/>
      <w:tabs>
        <w:tab w:val="clear" w:pos="4677"/>
        <w:tab w:val="clear" w:pos="9355"/>
        <w:tab w:val="left" w:pos="386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1C62"/>
    <w:multiLevelType w:val="multilevel"/>
    <w:tmpl w:val="5A6EAF4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lang w:val="ru-RU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592A6304"/>
    <w:multiLevelType w:val="hybridMultilevel"/>
    <w:tmpl w:val="AEA0BB72"/>
    <w:lvl w:ilvl="0" w:tplc="4F22442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BDE10BE"/>
    <w:multiLevelType w:val="multilevel"/>
    <w:tmpl w:val="2B60633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>
    <w:nsid w:val="5D3630CB"/>
    <w:multiLevelType w:val="hybridMultilevel"/>
    <w:tmpl w:val="8F16E294"/>
    <w:lvl w:ilvl="0" w:tplc="1BFACA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A4"/>
    <w:rsid w:val="00002F87"/>
    <w:rsid w:val="00005E08"/>
    <w:rsid w:val="0000696C"/>
    <w:rsid w:val="000147C5"/>
    <w:rsid w:val="00016A89"/>
    <w:rsid w:val="000207A0"/>
    <w:rsid w:val="000229DA"/>
    <w:rsid w:val="00023DEB"/>
    <w:rsid w:val="00025A28"/>
    <w:rsid w:val="000269F3"/>
    <w:rsid w:val="0002746D"/>
    <w:rsid w:val="00031059"/>
    <w:rsid w:val="00032BA8"/>
    <w:rsid w:val="0004100C"/>
    <w:rsid w:val="0004332C"/>
    <w:rsid w:val="00044960"/>
    <w:rsid w:val="000459D7"/>
    <w:rsid w:val="0004701A"/>
    <w:rsid w:val="0004721C"/>
    <w:rsid w:val="00050BC0"/>
    <w:rsid w:val="000616DD"/>
    <w:rsid w:val="00062034"/>
    <w:rsid w:val="00063187"/>
    <w:rsid w:val="00063691"/>
    <w:rsid w:val="000679C2"/>
    <w:rsid w:val="0007179B"/>
    <w:rsid w:val="000729BE"/>
    <w:rsid w:val="00074162"/>
    <w:rsid w:val="00074D81"/>
    <w:rsid w:val="00083F8F"/>
    <w:rsid w:val="00084D0D"/>
    <w:rsid w:val="00087405"/>
    <w:rsid w:val="00090B3D"/>
    <w:rsid w:val="00092C02"/>
    <w:rsid w:val="000946A8"/>
    <w:rsid w:val="00094B55"/>
    <w:rsid w:val="000A3AB3"/>
    <w:rsid w:val="000A4462"/>
    <w:rsid w:val="000B15A5"/>
    <w:rsid w:val="000B18E7"/>
    <w:rsid w:val="000B1A67"/>
    <w:rsid w:val="000B521A"/>
    <w:rsid w:val="000B6674"/>
    <w:rsid w:val="000B7EB4"/>
    <w:rsid w:val="000C1126"/>
    <w:rsid w:val="000C33DD"/>
    <w:rsid w:val="000C49C3"/>
    <w:rsid w:val="000D262A"/>
    <w:rsid w:val="000D49EA"/>
    <w:rsid w:val="000E31F7"/>
    <w:rsid w:val="000E41B5"/>
    <w:rsid w:val="000E522E"/>
    <w:rsid w:val="000E6927"/>
    <w:rsid w:val="000E78DF"/>
    <w:rsid w:val="000F3454"/>
    <w:rsid w:val="000F3A3D"/>
    <w:rsid w:val="000F4A7A"/>
    <w:rsid w:val="000F531E"/>
    <w:rsid w:val="000F76D2"/>
    <w:rsid w:val="0010322E"/>
    <w:rsid w:val="00103A57"/>
    <w:rsid w:val="00103C25"/>
    <w:rsid w:val="00112FBB"/>
    <w:rsid w:val="001142DD"/>
    <w:rsid w:val="001148EC"/>
    <w:rsid w:val="001169DC"/>
    <w:rsid w:val="00117794"/>
    <w:rsid w:val="00123DDB"/>
    <w:rsid w:val="00126405"/>
    <w:rsid w:val="00127DAA"/>
    <w:rsid w:val="00130817"/>
    <w:rsid w:val="00142ADD"/>
    <w:rsid w:val="00142D53"/>
    <w:rsid w:val="0014317A"/>
    <w:rsid w:val="00154C5E"/>
    <w:rsid w:val="001628B8"/>
    <w:rsid w:val="0016322B"/>
    <w:rsid w:val="00163459"/>
    <w:rsid w:val="00166C58"/>
    <w:rsid w:val="0017092A"/>
    <w:rsid w:val="00173324"/>
    <w:rsid w:val="001805B7"/>
    <w:rsid w:val="001814F4"/>
    <w:rsid w:val="001815EE"/>
    <w:rsid w:val="00182732"/>
    <w:rsid w:val="0018692D"/>
    <w:rsid w:val="00191323"/>
    <w:rsid w:val="00192C6F"/>
    <w:rsid w:val="00193158"/>
    <w:rsid w:val="001953C0"/>
    <w:rsid w:val="0019701E"/>
    <w:rsid w:val="001A22E3"/>
    <w:rsid w:val="001A2C5B"/>
    <w:rsid w:val="001A459A"/>
    <w:rsid w:val="001A5D66"/>
    <w:rsid w:val="001B02D1"/>
    <w:rsid w:val="001B36D5"/>
    <w:rsid w:val="001B371A"/>
    <w:rsid w:val="001C1C55"/>
    <w:rsid w:val="001C6615"/>
    <w:rsid w:val="001D1C71"/>
    <w:rsid w:val="001D2A0A"/>
    <w:rsid w:val="001D2BAB"/>
    <w:rsid w:val="001D41FC"/>
    <w:rsid w:val="001E1875"/>
    <w:rsid w:val="001E4A5A"/>
    <w:rsid w:val="001E577D"/>
    <w:rsid w:val="001F211A"/>
    <w:rsid w:val="001F494D"/>
    <w:rsid w:val="001F6475"/>
    <w:rsid w:val="002106DF"/>
    <w:rsid w:val="0022073F"/>
    <w:rsid w:val="0022180F"/>
    <w:rsid w:val="002227B1"/>
    <w:rsid w:val="00222830"/>
    <w:rsid w:val="002235D1"/>
    <w:rsid w:val="0022371C"/>
    <w:rsid w:val="002279EF"/>
    <w:rsid w:val="00236ADA"/>
    <w:rsid w:val="00240089"/>
    <w:rsid w:val="0024716C"/>
    <w:rsid w:val="00255760"/>
    <w:rsid w:val="0026168D"/>
    <w:rsid w:val="002636A0"/>
    <w:rsid w:val="002637C3"/>
    <w:rsid w:val="00264600"/>
    <w:rsid w:val="0026750F"/>
    <w:rsid w:val="002726FE"/>
    <w:rsid w:val="00272CEE"/>
    <w:rsid w:val="0027390F"/>
    <w:rsid w:val="002754C4"/>
    <w:rsid w:val="00277A45"/>
    <w:rsid w:val="00282580"/>
    <w:rsid w:val="0028272C"/>
    <w:rsid w:val="002848CF"/>
    <w:rsid w:val="00286321"/>
    <w:rsid w:val="00291A1E"/>
    <w:rsid w:val="00294B25"/>
    <w:rsid w:val="00295C27"/>
    <w:rsid w:val="002A3FCD"/>
    <w:rsid w:val="002A6C45"/>
    <w:rsid w:val="002B2032"/>
    <w:rsid w:val="002B37E7"/>
    <w:rsid w:val="002B4EA8"/>
    <w:rsid w:val="002C1DD3"/>
    <w:rsid w:val="002C2B89"/>
    <w:rsid w:val="002C3E5F"/>
    <w:rsid w:val="002C3EA6"/>
    <w:rsid w:val="002C4549"/>
    <w:rsid w:val="002C57EA"/>
    <w:rsid w:val="002C5F32"/>
    <w:rsid w:val="002D3C02"/>
    <w:rsid w:val="002D4534"/>
    <w:rsid w:val="002D472B"/>
    <w:rsid w:val="002D4E4A"/>
    <w:rsid w:val="002D5E68"/>
    <w:rsid w:val="002D5F22"/>
    <w:rsid w:val="002D6D51"/>
    <w:rsid w:val="002E2828"/>
    <w:rsid w:val="002E7B16"/>
    <w:rsid w:val="002F0B32"/>
    <w:rsid w:val="002F70C6"/>
    <w:rsid w:val="0030101B"/>
    <w:rsid w:val="00302224"/>
    <w:rsid w:val="003053C8"/>
    <w:rsid w:val="0030770D"/>
    <w:rsid w:val="00310AC8"/>
    <w:rsid w:val="0031686C"/>
    <w:rsid w:val="00326ADF"/>
    <w:rsid w:val="00326C30"/>
    <w:rsid w:val="003275EC"/>
    <w:rsid w:val="003276FD"/>
    <w:rsid w:val="00333253"/>
    <w:rsid w:val="003366AC"/>
    <w:rsid w:val="0034440D"/>
    <w:rsid w:val="00345148"/>
    <w:rsid w:val="00347C79"/>
    <w:rsid w:val="00347FDC"/>
    <w:rsid w:val="0035506B"/>
    <w:rsid w:val="003559F0"/>
    <w:rsid w:val="00362007"/>
    <w:rsid w:val="003628BE"/>
    <w:rsid w:val="00364EE6"/>
    <w:rsid w:val="00365A2F"/>
    <w:rsid w:val="0036628E"/>
    <w:rsid w:val="003720FC"/>
    <w:rsid w:val="00372703"/>
    <w:rsid w:val="003731A1"/>
    <w:rsid w:val="00373B9A"/>
    <w:rsid w:val="0037498E"/>
    <w:rsid w:val="00375814"/>
    <w:rsid w:val="00380A18"/>
    <w:rsid w:val="00383178"/>
    <w:rsid w:val="00383B49"/>
    <w:rsid w:val="00383CD5"/>
    <w:rsid w:val="0038685B"/>
    <w:rsid w:val="0038700E"/>
    <w:rsid w:val="00391FEC"/>
    <w:rsid w:val="00393A8E"/>
    <w:rsid w:val="00393D3B"/>
    <w:rsid w:val="003956C8"/>
    <w:rsid w:val="003A0076"/>
    <w:rsid w:val="003A58C8"/>
    <w:rsid w:val="003B23E3"/>
    <w:rsid w:val="003B2F89"/>
    <w:rsid w:val="003B6D62"/>
    <w:rsid w:val="003B755B"/>
    <w:rsid w:val="003C2CAF"/>
    <w:rsid w:val="003C4FDC"/>
    <w:rsid w:val="003D04A6"/>
    <w:rsid w:val="003D385C"/>
    <w:rsid w:val="003D601C"/>
    <w:rsid w:val="003E05A9"/>
    <w:rsid w:val="003E1370"/>
    <w:rsid w:val="003E272B"/>
    <w:rsid w:val="003F0E5A"/>
    <w:rsid w:val="003F0EDE"/>
    <w:rsid w:val="003F5759"/>
    <w:rsid w:val="00402197"/>
    <w:rsid w:val="00403759"/>
    <w:rsid w:val="00411716"/>
    <w:rsid w:val="00412976"/>
    <w:rsid w:val="00412BBE"/>
    <w:rsid w:val="004139B8"/>
    <w:rsid w:val="0041519B"/>
    <w:rsid w:val="0042315C"/>
    <w:rsid w:val="00426F24"/>
    <w:rsid w:val="00437181"/>
    <w:rsid w:val="00441306"/>
    <w:rsid w:val="00445EFD"/>
    <w:rsid w:val="00446D86"/>
    <w:rsid w:val="00457375"/>
    <w:rsid w:val="00457A7B"/>
    <w:rsid w:val="00457B74"/>
    <w:rsid w:val="00460D68"/>
    <w:rsid w:val="0046303C"/>
    <w:rsid w:val="004637B8"/>
    <w:rsid w:val="00463F2E"/>
    <w:rsid w:val="004650E1"/>
    <w:rsid w:val="004702ED"/>
    <w:rsid w:val="0048636D"/>
    <w:rsid w:val="004965F7"/>
    <w:rsid w:val="004969CC"/>
    <w:rsid w:val="004A3F1C"/>
    <w:rsid w:val="004A45F5"/>
    <w:rsid w:val="004A5CDC"/>
    <w:rsid w:val="004A6926"/>
    <w:rsid w:val="004A7248"/>
    <w:rsid w:val="004A7ABC"/>
    <w:rsid w:val="004A7CBA"/>
    <w:rsid w:val="004B0D63"/>
    <w:rsid w:val="004B1476"/>
    <w:rsid w:val="004B2D3C"/>
    <w:rsid w:val="004B56C5"/>
    <w:rsid w:val="004B63FF"/>
    <w:rsid w:val="004B71D7"/>
    <w:rsid w:val="004C0CE1"/>
    <w:rsid w:val="004C0D94"/>
    <w:rsid w:val="004C13A4"/>
    <w:rsid w:val="004C3F16"/>
    <w:rsid w:val="004C70C6"/>
    <w:rsid w:val="004C7ADD"/>
    <w:rsid w:val="004D31B5"/>
    <w:rsid w:val="004D5082"/>
    <w:rsid w:val="004E0330"/>
    <w:rsid w:val="004E7D77"/>
    <w:rsid w:val="004F0001"/>
    <w:rsid w:val="004F2EAF"/>
    <w:rsid w:val="004F3DB1"/>
    <w:rsid w:val="004F4767"/>
    <w:rsid w:val="004F5FC4"/>
    <w:rsid w:val="004F7975"/>
    <w:rsid w:val="005007E3"/>
    <w:rsid w:val="005038F6"/>
    <w:rsid w:val="00505F4F"/>
    <w:rsid w:val="005132C7"/>
    <w:rsid w:val="0051360F"/>
    <w:rsid w:val="005141B3"/>
    <w:rsid w:val="00515997"/>
    <w:rsid w:val="00523DEB"/>
    <w:rsid w:val="00525425"/>
    <w:rsid w:val="00534FF0"/>
    <w:rsid w:val="00535AAC"/>
    <w:rsid w:val="005363F9"/>
    <w:rsid w:val="005378C7"/>
    <w:rsid w:val="0054215D"/>
    <w:rsid w:val="005431D6"/>
    <w:rsid w:val="00546C70"/>
    <w:rsid w:val="0055378E"/>
    <w:rsid w:val="00557BF1"/>
    <w:rsid w:val="00560D63"/>
    <w:rsid w:val="00561F82"/>
    <w:rsid w:val="0056251D"/>
    <w:rsid w:val="0056429E"/>
    <w:rsid w:val="005650C1"/>
    <w:rsid w:val="00570619"/>
    <w:rsid w:val="005747A8"/>
    <w:rsid w:val="005776B4"/>
    <w:rsid w:val="005777D3"/>
    <w:rsid w:val="00580518"/>
    <w:rsid w:val="005812E5"/>
    <w:rsid w:val="00581A4F"/>
    <w:rsid w:val="00584A09"/>
    <w:rsid w:val="0058641E"/>
    <w:rsid w:val="00590BCB"/>
    <w:rsid w:val="00592D7D"/>
    <w:rsid w:val="00596DC3"/>
    <w:rsid w:val="005A02AE"/>
    <w:rsid w:val="005A02D3"/>
    <w:rsid w:val="005A241F"/>
    <w:rsid w:val="005A6051"/>
    <w:rsid w:val="005B07D8"/>
    <w:rsid w:val="005B0A2D"/>
    <w:rsid w:val="005B2879"/>
    <w:rsid w:val="005B569B"/>
    <w:rsid w:val="005B6910"/>
    <w:rsid w:val="005B727F"/>
    <w:rsid w:val="005B72BC"/>
    <w:rsid w:val="005C1172"/>
    <w:rsid w:val="005C20E2"/>
    <w:rsid w:val="005C23CC"/>
    <w:rsid w:val="005D0E4C"/>
    <w:rsid w:val="005D1377"/>
    <w:rsid w:val="005D3C0D"/>
    <w:rsid w:val="005D5216"/>
    <w:rsid w:val="005D545E"/>
    <w:rsid w:val="005F10DF"/>
    <w:rsid w:val="005F17B4"/>
    <w:rsid w:val="005F2F95"/>
    <w:rsid w:val="005F48C6"/>
    <w:rsid w:val="005F6344"/>
    <w:rsid w:val="005F683F"/>
    <w:rsid w:val="005F6CED"/>
    <w:rsid w:val="006047BF"/>
    <w:rsid w:val="0060491D"/>
    <w:rsid w:val="00605699"/>
    <w:rsid w:val="00605E20"/>
    <w:rsid w:val="00605EC4"/>
    <w:rsid w:val="006115EE"/>
    <w:rsid w:val="00611DEB"/>
    <w:rsid w:val="00612118"/>
    <w:rsid w:val="0061441C"/>
    <w:rsid w:val="006154B2"/>
    <w:rsid w:val="006169E1"/>
    <w:rsid w:val="006223F3"/>
    <w:rsid w:val="006225A9"/>
    <w:rsid w:val="006259F5"/>
    <w:rsid w:val="00632762"/>
    <w:rsid w:val="006329D1"/>
    <w:rsid w:val="00634361"/>
    <w:rsid w:val="00634A09"/>
    <w:rsid w:val="00634D8B"/>
    <w:rsid w:val="00635BC7"/>
    <w:rsid w:val="00640176"/>
    <w:rsid w:val="006405BA"/>
    <w:rsid w:val="00640A04"/>
    <w:rsid w:val="006425F9"/>
    <w:rsid w:val="00642CB7"/>
    <w:rsid w:val="006459B4"/>
    <w:rsid w:val="00645AF0"/>
    <w:rsid w:val="00645E46"/>
    <w:rsid w:val="00651358"/>
    <w:rsid w:val="006520F3"/>
    <w:rsid w:val="0065490B"/>
    <w:rsid w:val="006557B4"/>
    <w:rsid w:val="00656D3A"/>
    <w:rsid w:val="0065712F"/>
    <w:rsid w:val="006577C1"/>
    <w:rsid w:val="00660B42"/>
    <w:rsid w:val="00663F5D"/>
    <w:rsid w:val="00671DC0"/>
    <w:rsid w:val="00673C7C"/>
    <w:rsid w:val="00676EBF"/>
    <w:rsid w:val="00680F98"/>
    <w:rsid w:val="00683452"/>
    <w:rsid w:val="00685C03"/>
    <w:rsid w:val="00687661"/>
    <w:rsid w:val="006918BF"/>
    <w:rsid w:val="00695FE4"/>
    <w:rsid w:val="006A0702"/>
    <w:rsid w:val="006A16E0"/>
    <w:rsid w:val="006A1A53"/>
    <w:rsid w:val="006A4D6E"/>
    <w:rsid w:val="006A5010"/>
    <w:rsid w:val="006A6227"/>
    <w:rsid w:val="006A69E9"/>
    <w:rsid w:val="006A6F70"/>
    <w:rsid w:val="006B1E69"/>
    <w:rsid w:val="006B42E5"/>
    <w:rsid w:val="006C3ADF"/>
    <w:rsid w:val="006D4202"/>
    <w:rsid w:val="006D4306"/>
    <w:rsid w:val="006D446C"/>
    <w:rsid w:val="006E620C"/>
    <w:rsid w:val="006E6EFA"/>
    <w:rsid w:val="006E7CC2"/>
    <w:rsid w:val="00705FDC"/>
    <w:rsid w:val="007120C5"/>
    <w:rsid w:val="007120E1"/>
    <w:rsid w:val="00717F6C"/>
    <w:rsid w:val="00721CD1"/>
    <w:rsid w:val="007269D7"/>
    <w:rsid w:val="00727A00"/>
    <w:rsid w:val="0073331D"/>
    <w:rsid w:val="00733B32"/>
    <w:rsid w:val="007343CA"/>
    <w:rsid w:val="0074088D"/>
    <w:rsid w:val="00742999"/>
    <w:rsid w:val="007554DC"/>
    <w:rsid w:val="00756B7A"/>
    <w:rsid w:val="007579C1"/>
    <w:rsid w:val="00757BB5"/>
    <w:rsid w:val="00760FBE"/>
    <w:rsid w:val="007610D9"/>
    <w:rsid w:val="00762134"/>
    <w:rsid w:val="0076330A"/>
    <w:rsid w:val="00767F5C"/>
    <w:rsid w:val="00770A42"/>
    <w:rsid w:val="00770BD3"/>
    <w:rsid w:val="00773B8A"/>
    <w:rsid w:val="00775FDB"/>
    <w:rsid w:val="00781F39"/>
    <w:rsid w:val="007843E8"/>
    <w:rsid w:val="00785987"/>
    <w:rsid w:val="00786090"/>
    <w:rsid w:val="00786BB8"/>
    <w:rsid w:val="00786CAE"/>
    <w:rsid w:val="00793E89"/>
    <w:rsid w:val="00794BF9"/>
    <w:rsid w:val="00795A3A"/>
    <w:rsid w:val="007973A7"/>
    <w:rsid w:val="007A1A2F"/>
    <w:rsid w:val="007A2EB9"/>
    <w:rsid w:val="007A347D"/>
    <w:rsid w:val="007A7E00"/>
    <w:rsid w:val="007B057F"/>
    <w:rsid w:val="007B33B7"/>
    <w:rsid w:val="007B37AC"/>
    <w:rsid w:val="007B6A5D"/>
    <w:rsid w:val="007B7243"/>
    <w:rsid w:val="007C12FC"/>
    <w:rsid w:val="007C19CF"/>
    <w:rsid w:val="007C2A3F"/>
    <w:rsid w:val="007C6BFE"/>
    <w:rsid w:val="007C6CC2"/>
    <w:rsid w:val="007D3B2A"/>
    <w:rsid w:val="007D566D"/>
    <w:rsid w:val="007D72A8"/>
    <w:rsid w:val="007D7759"/>
    <w:rsid w:val="007F0371"/>
    <w:rsid w:val="007F2DE2"/>
    <w:rsid w:val="007F316A"/>
    <w:rsid w:val="007F425E"/>
    <w:rsid w:val="007F50C4"/>
    <w:rsid w:val="00800B1E"/>
    <w:rsid w:val="0080299A"/>
    <w:rsid w:val="00803558"/>
    <w:rsid w:val="00805B21"/>
    <w:rsid w:val="00807085"/>
    <w:rsid w:val="008124C9"/>
    <w:rsid w:val="0082120B"/>
    <w:rsid w:val="00823092"/>
    <w:rsid w:val="008258C5"/>
    <w:rsid w:val="0084048D"/>
    <w:rsid w:val="00840F9C"/>
    <w:rsid w:val="00854D96"/>
    <w:rsid w:val="0085586E"/>
    <w:rsid w:val="00855B7A"/>
    <w:rsid w:val="00857596"/>
    <w:rsid w:val="00857DEF"/>
    <w:rsid w:val="00862EEC"/>
    <w:rsid w:val="0086687B"/>
    <w:rsid w:val="008679DF"/>
    <w:rsid w:val="00870213"/>
    <w:rsid w:val="0087068D"/>
    <w:rsid w:val="00875DFE"/>
    <w:rsid w:val="00875F30"/>
    <w:rsid w:val="00876440"/>
    <w:rsid w:val="00876463"/>
    <w:rsid w:val="00882277"/>
    <w:rsid w:val="00882E8C"/>
    <w:rsid w:val="00883C60"/>
    <w:rsid w:val="008950D0"/>
    <w:rsid w:val="00896A32"/>
    <w:rsid w:val="008973B9"/>
    <w:rsid w:val="0089790B"/>
    <w:rsid w:val="008A33A5"/>
    <w:rsid w:val="008A38B3"/>
    <w:rsid w:val="008A473A"/>
    <w:rsid w:val="008A74BC"/>
    <w:rsid w:val="008C3BA1"/>
    <w:rsid w:val="008C431A"/>
    <w:rsid w:val="008C463B"/>
    <w:rsid w:val="008C635B"/>
    <w:rsid w:val="008C6A73"/>
    <w:rsid w:val="008D48D8"/>
    <w:rsid w:val="008D4DDF"/>
    <w:rsid w:val="008E1F8E"/>
    <w:rsid w:val="008E33A5"/>
    <w:rsid w:val="008E4B53"/>
    <w:rsid w:val="008E6B75"/>
    <w:rsid w:val="008F08BF"/>
    <w:rsid w:val="008F12FB"/>
    <w:rsid w:val="008F329B"/>
    <w:rsid w:val="00906352"/>
    <w:rsid w:val="00914139"/>
    <w:rsid w:val="009201F5"/>
    <w:rsid w:val="00920DC8"/>
    <w:rsid w:val="009215D5"/>
    <w:rsid w:val="00923AF2"/>
    <w:rsid w:val="00931D7B"/>
    <w:rsid w:val="00934F68"/>
    <w:rsid w:val="00942562"/>
    <w:rsid w:val="00943413"/>
    <w:rsid w:val="00955167"/>
    <w:rsid w:val="0095518D"/>
    <w:rsid w:val="00955CD1"/>
    <w:rsid w:val="009564B0"/>
    <w:rsid w:val="009718A7"/>
    <w:rsid w:val="00974BED"/>
    <w:rsid w:val="0097695D"/>
    <w:rsid w:val="00983485"/>
    <w:rsid w:val="009918BA"/>
    <w:rsid w:val="00991948"/>
    <w:rsid w:val="009958E5"/>
    <w:rsid w:val="00995DAA"/>
    <w:rsid w:val="009A08A3"/>
    <w:rsid w:val="009A0BF0"/>
    <w:rsid w:val="009A575F"/>
    <w:rsid w:val="009A73D3"/>
    <w:rsid w:val="009B30DA"/>
    <w:rsid w:val="009B31F1"/>
    <w:rsid w:val="009C027D"/>
    <w:rsid w:val="009C7185"/>
    <w:rsid w:val="009C7769"/>
    <w:rsid w:val="009D0FE1"/>
    <w:rsid w:val="009D41F2"/>
    <w:rsid w:val="009E0407"/>
    <w:rsid w:val="009E0A5B"/>
    <w:rsid w:val="009E1F50"/>
    <w:rsid w:val="009E3B3A"/>
    <w:rsid w:val="009E4C1C"/>
    <w:rsid w:val="009E63BD"/>
    <w:rsid w:val="009F4916"/>
    <w:rsid w:val="009F4C8E"/>
    <w:rsid w:val="009F7186"/>
    <w:rsid w:val="00A07FA8"/>
    <w:rsid w:val="00A11C54"/>
    <w:rsid w:val="00A120CD"/>
    <w:rsid w:val="00A12A83"/>
    <w:rsid w:val="00A14FE0"/>
    <w:rsid w:val="00A17CA1"/>
    <w:rsid w:val="00A24AB8"/>
    <w:rsid w:val="00A25EDA"/>
    <w:rsid w:val="00A333E7"/>
    <w:rsid w:val="00A358B0"/>
    <w:rsid w:val="00A364AE"/>
    <w:rsid w:val="00A42251"/>
    <w:rsid w:val="00A42E58"/>
    <w:rsid w:val="00A45D1A"/>
    <w:rsid w:val="00A47D6F"/>
    <w:rsid w:val="00A47E52"/>
    <w:rsid w:val="00A51393"/>
    <w:rsid w:val="00A6169F"/>
    <w:rsid w:val="00A61D71"/>
    <w:rsid w:val="00A63A4D"/>
    <w:rsid w:val="00A652A0"/>
    <w:rsid w:val="00A66D43"/>
    <w:rsid w:val="00A67598"/>
    <w:rsid w:val="00A67C97"/>
    <w:rsid w:val="00A755D7"/>
    <w:rsid w:val="00A77523"/>
    <w:rsid w:val="00A77D97"/>
    <w:rsid w:val="00A805A1"/>
    <w:rsid w:val="00A81810"/>
    <w:rsid w:val="00A834F3"/>
    <w:rsid w:val="00A87457"/>
    <w:rsid w:val="00A9527E"/>
    <w:rsid w:val="00A95AAE"/>
    <w:rsid w:val="00AA523C"/>
    <w:rsid w:val="00AA6C89"/>
    <w:rsid w:val="00AB04D8"/>
    <w:rsid w:val="00AB0B8D"/>
    <w:rsid w:val="00AB204C"/>
    <w:rsid w:val="00AB2209"/>
    <w:rsid w:val="00AB47CF"/>
    <w:rsid w:val="00AC2933"/>
    <w:rsid w:val="00AC2A41"/>
    <w:rsid w:val="00AC314C"/>
    <w:rsid w:val="00AC4440"/>
    <w:rsid w:val="00AC54E1"/>
    <w:rsid w:val="00AC61E6"/>
    <w:rsid w:val="00AC7CDA"/>
    <w:rsid w:val="00AD35F9"/>
    <w:rsid w:val="00AD3A3D"/>
    <w:rsid w:val="00AD69CF"/>
    <w:rsid w:val="00AD739D"/>
    <w:rsid w:val="00AE1B0B"/>
    <w:rsid w:val="00AE1F38"/>
    <w:rsid w:val="00AE2BE7"/>
    <w:rsid w:val="00AE386A"/>
    <w:rsid w:val="00AE572F"/>
    <w:rsid w:val="00AE5E96"/>
    <w:rsid w:val="00AF0D57"/>
    <w:rsid w:val="00AF1553"/>
    <w:rsid w:val="00AF5306"/>
    <w:rsid w:val="00AF5482"/>
    <w:rsid w:val="00B10B11"/>
    <w:rsid w:val="00B127B0"/>
    <w:rsid w:val="00B142C6"/>
    <w:rsid w:val="00B15C8E"/>
    <w:rsid w:val="00B16A18"/>
    <w:rsid w:val="00B21399"/>
    <w:rsid w:val="00B25182"/>
    <w:rsid w:val="00B2569C"/>
    <w:rsid w:val="00B32AC0"/>
    <w:rsid w:val="00B32B55"/>
    <w:rsid w:val="00B33B4C"/>
    <w:rsid w:val="00B33C6C"/>
    <w:rsid w:val="00B33CFC"/>
    <w:rsid w:val="00B35C56"/>
    <w:rsid w:val="00B36902"/>
    <w:rsid w:val="00B37186"/>
    <w:rsid w:val="00B4019B"/>
    <w:rsid w:val="00B42DF4"/>
    <w:rsid w:val="00B44683"/>
    <w:rsid w:val="00B46422"/>
    <w:rsid w:val="00B52628"/>
    <w:rsid w:val="00B55227"/>
    <w:rsid w:val="00B6007E"/>
    <w:rsid w:val="00B600E2"/>
    <w:rsid w:val="00B60A1F"/>
    <w:rsid w:val="00B61569"/>
    <w:rsid w:val="00B63BA0"/>
    <w:rsid w:val="00B67047"/>
    <w:rsid w:val="00B737C3"/>
    <w:rsid w:val="00B73AF0"/>
    <w:rsid w:val="00B75517"/>
    <w:rsid w:val="00B831AA"/>
    <w:rsid w:val="00B85E38"/>
    <w:rsid w:val="00B9081B"/>
    <w:rsid w:val="00B93FDB"/>
    <w:rsid w:val="00B95860"/>
    <w:rsid w:val="00B97FE9"/>
    <w:rsid w:val="00BA2DB0"/>
    <w:rsid w:val="00BA7AA0"/>
    <w:rsid w:val="00BA7B07"/>
    <w:rsid w:val="00BB0516"/>
    <w:rsid w:val="00BB1CD2"/>
    <w:rsid w:val="00BC17AE"/>
    <w:rsid w:val="00BC180C"/>
    <w:rsid w:val="00BC4CE1"/>
    <w:rsid w:val="00BC556D"/>
    <w:rsid w:val="00BC6A8E"/>
    <w:rsid w:val="00BC6C1D"/>
    <w:rsid w:val="00BD20B3"/>
    <w:rsid w:val="00BD2D5A"/>
    <w:rsid w:val="00BD4DA5"/>
    <w:rsid w:val="00BD677C"/>
    <w:rsid w:val="00BE15CA"/>
    <w:rsid w:val="00BE4C46"/>
    <w:rsid w:val="00BF0672"/>
    <w:rsid w:val="00BF2A16"/>
    <w:rsid w:val="00BF2FDE"/>
    <w:rsid w:val="00BF33D1"/>
    <w:rsid w:val="00BF66F6"/>
    <w:rsid w:val="00BF6871"/>
    <w:rsid w:val="00C021D9"/>
    <w:rsid w:val="00C02C84"/>
    <w:rsid w:val="00C04053"/>
    <w:rsid w:val="00C0456F"/>
    <w:rsid w:val="00C10B92"/>
    <w:rsid w:val="00C176CF"/>
    <w:rsid w:val="00C20DCC"/>
    <w:rsid w:val="00C212FE"/>
    <w:rsid w:val="00C31575"/>
    <w:rsid w:val="00C31D8A"/>
    <w:rsid w:val="00C34ECC"/>
    <w:rsid w:val="00C367E4"/>
    <w:rsid w:val="00C36BCF"/>
    <w:rsid w:val="00C42400"/>
    <w:rsid w:val="00C45F54"/>
    <w:rsid w:val="00C47426"/>
    <w:rsid w:val="00C563A5"/>
    <w:rsid w:val="00C60D1B"/>
    <w:rsid w:val="00C615F9"/>
    <w:rsid w:val="00C619F6"/>
    <w:rsid w:val="00C61DCB"/>
    <w:rsid w:val="00C67741"/>
    <w:rsid w:val="00C67D26"/>
    <w:rsid w:val="00C72191"/>
    <w:rsid w:val="00C73761"/>
    <w:rsid w:val="00C74830"/>
    <w:rsid w:val="00C74994"/>
    <w:rsid w:val="00C74AEB"/>
    <w:rsid w:val="00C75DD7"/>
    <w:rsid w:val="00C81553"/>
    <w:rsid w:val="00C8466F"/>
    <w:rsid w:val="00C85F22"/>
    <w:rsid w:val="00C93B76"/>
    <w:rsid w:val="00C942D5"/>
    <w:rsid w:val="00C94CB1"/>
    <w:rsid w:val="00CA37A0"/>
    <w:rsid w:val="00CA7F9D"/>
    <w:rsid w:val="00CB051A"/>
    <w:rsid w:val="00CB34D4"/>
    <w:rsid w:val="00CB5355"/>
    <w:rsid w:val="00CB66D2"/>
    <w:rsid w:val="00CB730B"/>
    <w:rsid w:val="00CC0089"/>
    <w:rsid w:val="00CC1F92"/>
    <w:rsid w:val="00CC3293"/>
    <w:rsid w:val="00CC4765"/>
    <w:rsid w:val="00CC5441"/>
    <w:rsid w:val="00CD39B3"/>
    <w:rsid w:val="00CD6E92"/>
    <w:rsid w:val="00CE2305"/>
    <w:rsid w:val="00CE3593"/>
    <w:rsid w:val="00CE6609"/>
    <w:rsid w:val="00CE79DD"/>
    <w:rsid w:val="00CF1037"/>
    <w:rsid w:val="00D006BE"/>
    <w:rsid w:val="00D00D4F"/>
    <w:rsid w:val="00D01046"/>
    <w:rsid w:val="00D030FE"/>
    <w:rsid w:val="00D0385F"/>
    <w:rsid w:val="00D05CFF"/>
    <w:rsid w:val="00D12450"/>
    <w:rsid w:val="00D15476"/>
    <w:rsid w:val="00D21F98"/>
    <w:rsid w:val="00D367B2"/>
    <w:rsid w:val="00D42206"/>
    <w:rsid w:val="00D42EF3"/>
    <w:rsid w:val="00D4347C"/>
    <w:rsid w:val="00D43D44"/>
    <w:rsid w:val="00D451BC"/>
    <w:rsid w:val="00D568CD"/>
    <w:rsid w:val="00D56ADA"/>
    <w:rsid w:val="00D60CB6"/>
    <w:rsid w:val="00D64DEC"/>
    <w:rsid w:val="00D675BE"/>
    <w:rsid w:val="00D70FDA"/>
    <w:rsid w:val="00D72398"/>
    <w:rsid w:val="00D772EE"/>
    <w:rsid w:val="00D8040D"/>
    <w:rsid w:val="00D826DA"/>
    <w:rsid w:val="00D840A2"/>
    <w:rsid w:val="00D8664D"/>
    <w:rsid w:val="00DA0C43"/>
    <w:rsid w:val="00DA46BF"/>
    <w:rsid w:val="00DA564B"/>
    <w:rsid w:val="00DA5C8A"/>
    <w:rsid w:val="00DA7094"/>
    <w:rsid w:val="00DB054A"/>
    <w:rsid w:val="00DB2320"/>
    <w:rsid w:val="00DB3313"/>
    <w:rsid w:val="00DB3A28"/>
    <w:rsid w:val="00DB3BBA"/>
    <w:rsid w:val="00DB4AC0"/>
    <w:rsid w:val="00DC1520"/>
    <w:rsid w:val="00DC3205"/>
    <w:rsid w:val="00DC3331"/>
    <w:rsid w:val="00DC3705"/>
    <w:rsid w:val="00DC54D6"/>
    <w:rsid w:val="00DC6060"/>
    <w:rsid w:val="00DC7B6E"/>
    <w:rsid w:val="00DC7F17"/>
    <w:rsid w:val="00DC7FE0"/>
    <w:rsid w:val="00DD6AB5"/>
    <w:rsid w:val="00DD7925"/>
    <w:rsid w:val="00DE0258"/>
    <w:rsid w:val="00DE2174"/>
    <w:rsid w:val="00DE55B7"/>
    <w:rsid w:val="00DE6205"/>
    <w:rsid w:val="00DF0537"/>
    <w:rsid w:val="00DF09D1"/>
    <w:rsid w:val="00DF1169"/>
    <w:rsid w:val="00DF188E"/>
    <w:rsid w:val="00DF42A5"/>
    <w:rsid w:val="00DF494B"/>
    <w:rsid w:val="00DF59C8"/>
    <w:rsid w:val="00DF5F57"/>
    <w:rsid w:val="00DF70FA"/>
    <w:rsid w:val="00DF7AEB"/>
    <w:rsid w:val="00DF7EE9"/>
    <w:rsid w:val="00E02D72"/>
    <w:rsid w:val="00E036AF"/>
    <w:rsid w:val="00E0532C"/>
    <w:rsid w:val="00E065CC"/>
    <w:rsid w:val="00E06782"/>
    <w:rsid w:val="00E06A00"/>
    <w:rsid w:val="00E118CA"/>
    <w:rsid w:val="00E1210C"/>
    <w:rsid w:val="00E128CC"/>
    <w:rsid w:val="00E141E0"/>
    <w:rsid w:val="00E15147"/>
    <w:rsid w:val="00E161C7"/>
    <w:rsid w:val="00E213F5"/>
    <w:rsid w:val="00E21959"/>
    <w:rsid w:val="00E219D2"/>
    <w:rsid w:val="00E25612"/>
    <w:rsid w:val="00E26115"/>
    <w:rsid w:val="00E261C2"/>
    <w:rsid w:val="00E53A7C"/>
    <w:rsid w:val="00E560F8"/>
    <w:rsid w:val="00E561F1"/>
    <w:rsid w:val="00E57BA8"/>
    <w:rsid w:val="00E62AB9"/>
    <w:rsid w:val="00E657A4"/>
    <w:rsid w:val="00E66E9E"/>
    <w:rsid w:val="00E74332"/>
    <w:rsid w:val="00E838BE"/>
    <w:rsid w:val="00E8559A"/>
    <w:rsid w:val="00E85CDE"/>
    <w:rsid w:val="00E86283"/>
    <w:rsid w:val="00E864CA"/>
    <w:rsid w:val="00E865B8"/>
    <w:rsid w:val="00E96E20"/>
    <w:rsid w:val="00EA0BBF"/>
    <w:rsid w:val="00EA130C"/>
    <w:rsid w:val="00EA64C9"/>
    <w:rsid w:val="00EA7E09"/>
    <w:rsid w:val="00EB29EF"/>
    <w:rsid w:val="00EB57A6"/>
    <w:rsid w:val="00EB64E0"/>
    <w:rsid w:val="00EB737B"/>
    <w:rsid w:val="00EB7C51"/>
    <w:rsid w:val="00EC3379"/>
    <w:rsid w:val="00EC74E7"/>
    <w:rsid w:val="00ED2BF3"/>
    <w:rsid w:val="00ED5396"/>
    <w:rsid w:val="00ED6B12"/>
    <w:rsid w:val="00ED7731"/>
    <w:rsid w:val="00EE60C5"/>
    <w:rsid w:val="00EE7C2C"/>
    <w:rsid w:val="00EF05A2"/>
    <w:rsid w:val="00EF0A27"/>
    <w:rsid w:val="00EF377E"/>
    <w:rsid w:val="00EF4A12"/>
    <w:rsid w:val="00EF4AE1"/>
    <w:rsid w:val="00F006DF"/>
    <w:rsid w:val="00F04A4D"/>
    <w:rsid w:val="00F2258F"/>
    <w:rsid w:val="00F23685"/>
    <w:rsid w:val="00F306CB"/>
    <w:rsid w:val="00F3253A"/>
    <w:rsid w:val="00F45182"/>
    <w:rsid w:val="00F4530C"/>
    <w:rsid w:val="00F46112"/>
    <w:rsid w:val="00F5359C"/>
    <w:rsid w:val="00F536D9"/>
    <w:rsid w:val="00F556B2"/>
    <w:rsid w:val="00F572F5"/>
    <w:rsid w:val="00F61D4F"/>
    <w:rsid w:val="00F71A14"/>
    <w:rsid w:val="00F77A7C"/>
    <w:rsid w:val="00F81CA9"/>
    <w:rsid w:val="00F829F0"/>
    <w:rsid w:val="00F8466D"/>
    <w:rsid w:val="00F86FC3"/>
    <w:rsid w:val="00F95A48"/>
    <w:rsid w:val="00F96071"/>
    <w:rsid w:val="00F97EBB"/>
    <w:rsid w:val="00FA35D0"/>
    <w:rsid w:val="00FA484C"/>
    <w:rsid w:val="00FB00E3"/>
    <w:rsid w:val="00FB57BF"/>
    <w:rsid w:val="00FC2EA9"/>
    <w:rsid w:val="00FC66D7"/>
    <w:rsid w:val="00FD7E5F"/>
    <w:rsid w:val="00FE032B"/>
    <w:rsid w:val="00FE1FB7"/>
    <w:rsid w:val="00FE26FB"/>
    <w:rsid w:val="00FE363B"/>
    <w:rsid w:val="00FF253C"/>
    <w:rsid w:val="00FF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7F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7F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7FE0"/>
  </w:style>
  <w:style w:type="paragraph" w:styleId="a6">
    <w:name w:val="footer"/>
    <w:basedOn w:val="a"/>
    <w:link w:val="a7"/>
    <w:uiPriority w:val="99"/>
    <w:rsid w:val="00DC7F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7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C7F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7F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7FE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1A2C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59"/>
    <w:rsid w:val="00C94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03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91FE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91FE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91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91FE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91F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7F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7F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7FE0"/>
  </w:style>
  <w:style w:type="paragraph" w:styleId="a6">
    <w:name w:val="footer"/>
    <w:basedOn w:val="a"/>
    <w:link w:val="a7"/>
    <w:uiPriority w:val="99"/>
    <w:rsid w:val="00DC7F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7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C7F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7F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7FE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1A2C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59"/>
    <w:rsid w:val="00C94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403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91FE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91FE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91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91FE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91F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EEB68071057714394CFA09CBB47D54F5FA7747DBCF589ED5B4F44440E0D613B17FDA17D9A417AC11BAE4CBEC3C30081D9F3F549D8FDD0EFE2q8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A8634-1FD0-4F26-81A2-CE1C29C6A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4160</TotalTime>
  <Pages>1</Pages>
  <Words>2411</Words>
  <Characters>13747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uvetbuh</dc:creator>
  <cp:lastModifiedBy>Любовь В. Кузнецова</cp:lastModifiedBy>
  <cp:revision>688</cp:revision>
  <cp:lastPrinted>2024-03-05T12:05:00Z</cp:lastPrinted>
  <dcterms:created xsi:type="dcterms:W3CDTF">2022-09-13T13:49:00Z</dcterms:created>
  <dcterms:modified xsi:type="dcterms:W3CDTF">2024-03-11T10:34:00Z</dcterms:modified>
</cp:coreProperties>
</file>